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55A" w:rsidRDefault="00295926" w:rsidP="00130240">
      <w:pPr>
        <w:pStyle w:val="Heading1"/>
      </w:pPr>
      <w:bookmarkStart w:id="0" w:name="_Toc368921036"/>
      <w:r>
        <w:t>Biosecurity Best Practices</w:t>
      </w:r>
    </w:p>
    <w:bookmarkEnd w:id="0"/>
    <w:p w:rsidR="0026355A" w:rsidRDefault="008C5CBA" w:rsidP="0026355A">
      <w:pPr>
        <w:pStyle w:val="Heading2"/>
      </w:pPr>
      <w:r>
        <w:t>Employee Policies</w:t>
      </w:r>
    </w:p>
    <w:p w:rsidR="00F51B35" w:rsidRPr="00F51B35" w:rsidRDefault="0072754D" w:rsidP="0072754D">
      <w:pPr>
        <w:pStyle w:val="ListParagraph"/>
        <w:numPr>
          <w:ilvl w:val="0"/>
          <w:numId w:val="16"/>
        </w:numPr>
      </w:pPr>
      <w:r>
        <w:rPr>
          <w:rFonts w:eastAsia="Calibri" w:cstheme="majorBidi"/>
          <w:bCs/>
          <w:iCs/>
        </w:rPr>
        <w:t xml:space="preserve">Check references </w:t>
      </w:r>
      <w:r w:rsidR="008C5CBA" w:rsidRPr="00C56EEF">
        <w:rPr>
          <w:rFonts w:eastAsia="Calibri" w:cstheme="majorBidi"/>
          <w:bCs/>
          <w:iCs/>
        </w:rPr>
        <w:t xml:space="preserve">for all new employees to </w:t>
      </w:r>
    </w:p>
    <w:p w:rsidR="00F51B35" w:rsidRPr="00F51B35" w:rsidRDefault="00F51B35" w:rsidP="00F51B35">
      <w:pPr>
        <w:pStyle w:val="ListParagraph"/>
        <w:numPr>
          <w:ilvl w:val="1"/>
          <w:numId w:val="31"/>
        </w:numPr>
      </w:pPr>
      <w:r>
        <w:rPr>
          <w:rFonts w:eastAsia="Calibri" w:cstheme="majorBidi"/>
          <w:bCs/>
          <w:iCs/>
        </w:rPr>
        <w:t>e</w:t>
      </w:r>
      <w:r w:rsidR="008C5CBA" w:rsidRPr="00C56EEF">
        <w:rPr>
          <w:rFonts w:eastAsia="Calibri" w:cstheme="majorBidi"/>
          <w:bCs/>
          <w:iCs/>
        </w:rPr>
        <w:t xml:space="preserve">nsure appropriate skills, responsibility and aptitude and </w:t>
      </w:r>
    </w:p>
    <w:p w:rsidR="008C5CBA" w:rsidRPr="008C5CBA" w:rsidRDefault="008C5CBA" w:rsidP="00F51B35">
      <w:pPr>
        <w:pStyle w:val="ListParagraph"/>
        <w:numPr>
          <w:ilvl w:val="1"/>
          <w:numId w:val="31"/>
        </w:numPr>
      </w:pPr>
      <w:r w:rsidRPr="00F51B35">
        <w:rPr>
          <w:rFonts w:eastAsia="Calibri" w:cstheme="majorBidi"/>
          <w:bCs/>
          <w:iCs/>
        </w:rPr>
        <w:t>to exclude applicants with a history of inappropriate workplace behavior</w:t>
      </w:r>
    </w:p>
    <w:p w:rsidR="008C5CBA" w:rsidRPr="008C5CBA" w:rsidRDefault="0072754D" w:rsidP="0072754D">
      <w:pPr>
        <w:pStyle w:val="ListParagraph"/>
        <w:numPr>
          <w:ilvl w:val="0"/>
          <w:numId w:val="16"/>
        </w:numPr>
      </w:pPr>
      <w:r>
        <w:rPr>
          <w:rFonts w:eastAsia="Calibri" w:cstheme="majorBidi"/>
          <w:bCs/>
          <w:iCs/>
        </w:rPr>
        <w:t>Train e</w:t>
      </w:r>
      <w:r w:rsidR="008C5CBA" w:rsidRPr="00C56EEF">
        <w:rPr>
          <w:rFonts w:eastAsia="Calibri" w:cstheme="majorBidi"/>
          <w:bCs/>
          <w:iCs/>
        </w:rPr>
        <w:t>mployees regularly about the importance of biosecurity and the role they play in maintaining the health and safety of the animals</w:t>
      </w:r>
    </w:p>
    <w:p w:rsidR="008C5CBA" w:rsidRPr="008C5CBA" w:rsidRDefault="0072754D" w:rsidP="0072754D">
      <w:pPr>
        <w:pStyle w:val="ListParagraph"/>
        <w:numPr>
          <w:ilvl w:val="0"/>
          <w:numId w:val="16"/>
        </w:numPr>
      </w:pPr>
      <w:r>
        <w:rPr>
          <w:rFonts w:eastAsia="Calibri" w:cstheme="majorBidi"/>
          <w:bCs/>
          <w:iCs/>
        </w:rPr>
        <w:t>Require e</w:t>
      </w:r>
      <w:r w:rsidR="008C5CBA" w:rsidRPr="00C56EEF">
        <w:rPr>
          <w:rFonts w:eastAsia="Calibri" w:cstheme="majorBidi"/>
          <w:bCs/>
          <w:iCs/>
        </w:rPr>
        <w:t xml:space="preserve">mployees </w:t>
      </w:r>
      <w:r w:rsidR="008C5CBA">
        <w:rPr>
          <w:rFonts w:eastAsia="Calibri" w:cstheme="majorBidi"/>
          <w:bCs/>
          <w:iCs/>
        </w:rPr>
        <w:t>to</w:t>
      </w:r>
      <w:r w:rsidR="008C5CBA" w:rsidRPr="00C56EEF">
        <w:rPr>
          <w:rFonts w:eastAsia="Calibri" w:cstheme="majorBidi"/>
          <w:bCs/>
          <w:iCs/>
        </w:rPr>
        <w:t xml:space="preserve"> inform management if they own livestock at their homes</w:t>
      </w:r>
    </w:p>
    <w:p w:rsidR="008C5CBA" w:rsidRPr="005F4CC1" w:rsidRDefault="0072754D" w:rsidP="0072754D">
      <w:pPr>
        <w:pStyle w:val="ListParagraph"/>
        <w:numPr>
          <w:ilvl w:val="0"/>
          <w:numId w:val="16"/>
        </w:numPr>
      </w:pPr>
      <w:r>
        <w:rPr>
          <w:rFonts w:eastAsia="Calibri" w:cstheme="majorBidi"/>
          <w:bCs/>
          <w:iCs/>
        </w:rPr>
        <w:t>Require e</w:t>
      </w:r>
      <w:r w:rsidR="008C5CBA" w:rsidRPr="00C56EEF">
        <w:rPr>
          <w:rFonts w:eastAsia="Calibri" w:cstheme="majorBidi"/>
          <w:bCs/>
          <w:iCs/>
        </w:rPr>
        <w:t>mployees, other than veterinarians</w:t>
      </w:r>
      <w:r w:rsidR="008C5CBA">
        <w:rPr>
          <w:rFonts w:eastAsia="Calibri" w:cstheme="majorBidi"/>
          <w:bCs/>
          <w:iCs/>
        </w:rPr>
        <w:t xml:space="preserve"> to</w:t>
      </w:r>
      <w:r w:rsidR="008C5CBA" w:rsidRPr="00C56EEF">
        <w:rPr>
          <w:rFonts w:eastAsia="Calibri" w:cstheme="majorBidi"/>
          <w:bCs/>
          <w:iCs/>
        </w:rPr>
        <w:t xml:space="preserve"> report when the</w:t>
      </w:r>
      <w:r w:rsidR="008C5CBA">
        <w:rPr>
          <w:rFonts w:eastAsia="Calibri" w:cstheme="majorBidi"/>
          <w:bCs/>
          <w:iCs/>
        </w:rPr>
        <w:t>y visit other animal facilities</w:t>
      </w:r>
    </w:p>
    <w:p w:rsidR="005F4CC1" w:rsidRDefault="005F4CC1" w:rsidP="005F4CC1">
      <w:pPr>
        <w:pStyle w:val="Heading2"/>
      </w:pPr>
      <w:r w:rsidRPr="00C56EEF">
        <w:t>Crisis and Risk Communication</w:t>
      </w:r>
    </w:p>
    <w:p w:rsidR="005F4CC1" w:rsidRPr="005F4CC1" w:rsidRDefault="008C6F0D" w:rsidP="0072754D">
      <w:pPr>
        <w:pStyle w:val="ListParagraph"/>
        <w:numPr>
          <w:ilvl w:val="0"/>
          <w:numId w:val="17"/>
        </w:numPr>
      </w:pPr>
      <w:r>
        <w:rPr>
          <w:rFonts w:eastAsia="Calibri" w:cstheme="majorBidi"/>
          <w:bCs/>
          <w:iCs/>
        </w:rPr>
        <w:t>Identify c</w:t>
      </w:r>
      <w:r w:rsidR="005F4CC1" w:rsidRPr="00C56EEF">
        <w:rPr>
          <w:rFonts w:eastAsia="Calibri" w:cstheme="majorBidi"/>
          <w:bCs/>
          <w:iCs/>
        </w:rPr>
        <w:t>ommunication spokesperson, and communication resources</w:t>
      </w:r>
      <w:r w:rsidR="0072754D">
        <w:rPr>
          <w:rFonts w:eastAsia="Calibri" w:cstheme="majorBidi"/>
          <w:bCs/>
          <w:iCs/>
        </w:rPr>
        <w:t xml:space="preserve"> </w:t>
      </w:r>
      <w:r>
        <w:rPr>
          <w:rFonts w:eastAsia="Calibri" w:cstheme="majorBidi"/>
          <w:bCs/>
          <w:iCs/>
        </w:rPr>
        <w:t>in advance</w:t>
      </w:r>
    </w:p>
    <w:p w:rsidR="005F4CC1" w:rsidRPr="005F4CC1" w:rsidRDefault="001F5EC1" w:rsidP="0072754D">
      <w:pPr>
        <w:pStyle w:val="ListParagraph"/>
        <w:numPr>
          <w:ilvl w:val="0"/>
          <w:numId w:val="17"/>
        </w:numPr>
      </w:pPr>
      <w:r>
        <w:rPr>
          <w:rFonts w:eastAsia="Calibri" w:cstheme="majorBidi"/>
          <w:bCs/>
          <w:iCs/>
        </w:rPr>
        <w:t>Advise e</w:t>
      </w:r>
      <w:r w:rsidR="005F4CC1" w:rsidRPr="00C56EEF">
        <w:rPr>
          <w:rFonts w:eastAsia="Calibri" w:cstheme="majorBidi"/>
          <w:bCs/>
          <w:iCs/>
        </w:rPr>
        <w:t>mployees</w:t>
      </w:r>
      <w:r>
        <w:rPr>
          <w:rFonts w:eastAsia="Calibri" w:cstheme="majorBidi"/>
          <w:bCs/>
          <w:iCs/>
        </w:rPr>
        <w:t xml:space="preserve"> </w:t>
      </w:r>
      <w:r w:rsidR="005F4CC1">
        <w:rPr>
          <w:rFonts w:eastAsia="Calibri" w:cstheme="majorBidi"/>
          <w:bCs/>
          <w:iCs/>
        </w:rPr>
        <w:t>not to speak</w:t>
      </w:r>
      <w:r w:rsidR="005F4CC1" w:rsidRPr="00C56EEF">
        <w:rPr>
          <w:rFonts w:eastAsia="Calibri" w:cstheme="majorBidi"/>
          <w:bCs/>
          <w:iCs/>
        </w:rPr>
        <w:t xml:space="preserve"> to the media unless authorized to do so</w:t>
      </w:r>
    </w:p>
    <w:p w:rsidR="005F4CC1" w:rsidRPr="005F4CC1" w:rsidRDefault="008C6F0D" w:rsidP="0072754D">
      <w:pPr>
        <w:pStyle w:val="ListParagraph"/>
        <w:numPr>
          <w:ilvl w:val="0"/>
          <w:numId w:val="17"/>
        </w:numPr>
      </w:pPr>
      <w:r>
        <w:rPr>
          <w:rFonts w:eastAsia="Calibri" w:cstheme="majorBidi"/>
          <w:bCs/>
          <w:iCs/>
        </w:rPr>
        <w:t>Develop c</w:t>
      </w:r>
      <w:r w:rsidR="001F5EC1" w:rsidRPr="00C56EEF">
        <w:rPr>
          <w:rFonts w:eastAsia="Calibri" w:cstheme="majorBidi"/>
          <w:bCs/>
          <w:iCs/>
        </w:rPr>
        <w:t>risis communication scripts for a FMD incident</w:t>
      </w:r>
      <w:r w:rsidR="001F5EC1">
        <w:rPr>
          <w:rFonts w:eastAsia="Calibri" w:cstheme="majorBidi"/>
          <w:bCs/>
          <w:iCs/>
        </w:rPr>
        <w:t xml:space="preserve"> </w:t>
      </w:r>
      <w:r w:rsidR="005F4CC1" w:rsidRPr="00C56EEF">
        <w:rPr>
          <w:rFonts w:eastAsia="Calibri" w:cstheme="majorBidi"/>
          <w:bCs/>
          <w:iCs/>
        </w:rPr>
        <w:t xml:space="preserve"> </w:t>
      </w:r>
    </w:p>
    <w:p w:rsidR="005F4CC1" w:rsidRPr="005F4CC1" w:rsidRDefault="008C6F0D" w:rsidP="0072754D">
      <w:pPr>
        <w:pStyle w:val="ListParagraph"/>
        <w:numPr>
          <w:ilvl w:val="0"/>
          <w:numId w:val="17"/>
        </w:numPr>
      </w:pPr>
      <w:r>
        <w:rPr>
          <w:rFonts w:eastAsia="Calibri" w:cstheme="majorBidi"/>
          <w:bCs/>
          <w:iCs/>
        </w:rPr>
        <w:t>Know k</w:t>
      </w:r>
      <w:r w:rsidR="001F5EC1" w:rsidRPr="00C56EEF">
        <w:rPr>
          <w:rFonts w:eastAsia="Calibri" w:cstheme="majorBidi"/>
          <w:bCs/>
          <w:iCs/>
        </w:rPr>
        <w:t>ey industry groups, law enforcement, emergency manageme</w:t>
      </w:r>
      <w:r>
        <w:rPr>
          <w:rFonts w:eastAsia="Calibri" w:cstheme="majorBidi"/>
          <w:bCs/>
          <w:iCs/>
        </w:rPr>
        <w:t>nt, and animal health officials</w:t>
      </w:r>
    </w:p>
    <w:p w:rsidR="005F4CC1" w:rsidRDefault="005F4CC1" w:rsidP="005F4CC1">
      <w:pPr>
        <w:pStyle w:val="Heading2"/>
      </w:pPr>
      <w:r>
        <w:t>Coordination with Animal Health Agencies and Local Government</w:t>
      </w:r>
    </w:p>
    <w:p w:rsidR="005F4CC1" w:rsidRPr="005F4CC1" w:rsidRDefault="008C6F0D" w:rsidP="0072754D">
      <w:pPr>
        <w:pStyle w:val="ListParagraph"/>
        <w:numPr>
          <w:ilvl w:val="0"/>
          <w:numId w:val="18"/>
        </w:numPr>
      </w:pPr>
      <w:r>
        <w:rPr>
          <w:rFonts w:eastAsia="Calibri" w:cstheme="majorBidi"/>
          <w:bCs/>
          <w:iCs/>
        </w:rPr>
        <w:t>Post a</w:t>
      </w:r>
      <w:r w:rsidR="005F4CC1" w:rsidRPr="00C56EEF">
        <w:rPr>
          <w:rFonts w:eastAsia="Calibri" w:cstheme="majorBidi"/>
          <w:bCs/>
          <w:iCs/>
        </w:rPr>
        <w:t xml:space="preserve"> facility map </w:t>
      </w:r>
      <w:r>
        <w:rPr>
          <w:rFonts w:eastAsia="Calibri" w:cstheme="majorBidi"/>
          <w:bCs/>
          <w:iCs/>
        </w:rPr>
        <w:t xml:space="preserve">for </w:t>
      </w:r>
      <w:r w:rsidR="005F4CC1" w:rsidRPr="00C56EEF">
        <w:rPr>
          <w:rFonts w:eastAsia="Calibri" w:cstheme="majorBidi"/>
          <w:bCs/>
          <w:iCs/>
        </w:rPr>
        <w:t>employees and first responders</w:t>
      </w:r>
    </w:p>
    <w:p w:rsidR="008C6F0D" w:rsidRPr="008C6F0D" w:rsidRDefault="008C6F0D" w:rsidP="008C6F0D">
      <w:pPr>
        <w:pStyle w:val="ListParagraph"/>
        <w:numPr>
          <w:ilvl w:val="0"/>
          <w:numId w:val="18"/>
        </w:numPr>
      </w:pPr>
      <w:r>
        <w:rPr>
          <w:rFonts w:eastAsia="Calibri" w:cstheme="majorBidi"/>
          <w:bCs/>
          <w:iCs/>
        </w:rPr>
        <w:t xml:space="preserve">Update </w:t>
      </w:r>
      <w:r w:rsidR="005F4CC1" w:rsidRPr="00C56EEF">
        <w:rPr>
          <w:rFonts w:eastAsia="Calibri" w:cstheme="majorBidi"/>
          <w:bCs/>
          <w:iCs/>
        </w:rPr>
        <w:t xml:space="preserve">an emergency contact list with phone numbers </w:t>
      </w:r>
      <w:r>
        <w:rPr>
          <w:rFonts w:eastAsia="Calibri" w:cstheme="majorBidi"/>
          <w:bCs/>
          <w:iCs/>
        </w:rPr>
        <w:t xml:space="preserve">at least once a </w:t>
      </w:r>
      <w:r w:rsidR="005F4CC1" w:rsidRPr="00C56EEF">
        <w:rPr>
          <w:rFonts w:eastAsia="Calibri" w:cstheme="majorBidi"/>
          <w:bCs/>
          <w:iCs/>
        </w:rPr>
        <w:t>year</w:t>
      </w:r>
      <w:r w:rsidRPr="008C6F0D">
        <w:rPr>
          <w:rFonts w:eastAsia="Calibri" w:cstheme="majorBidi"/>
          <w:bCs/>
          <w:iCs/>
        </w:rPr>
        <w:t xml:space="preserve"> </w:t>
      </w:r>
    </w:p>
    <w:p w:rsidR="005F4CC1" w:rsidRPr="005F4CC1" w:rsidRDefault="005F4CC1" w:rsidP="005F4CC1">
      <w:pPr>
        <w:pStyle w:val="Heading2"/>
      </w:pPr>
      <w:r w:rsidRPr="00C56EEF">
        <w:t>Visitor Control</w:t>
      </w:r>
    </w:p>
    <w:p w:rsidR="005F4CC1" w:rsidRPr="005F4CC1" w:rsidRDefault="008C6F0D" w:rsidP="0072754D">
      <w:pPr>
        <w:pStyle w:val="ListParagraph"/>
        <w:numPr>
          <w:ilvl w:val="0"/>
          <w:numId w:val="19"/>
        </w:numPr>
      </w:pPr>
      <w:r>
        <w:rPr>
          <w:rFonts w:eastAsia="Calibri" w:cstheme="majorBidi"/>
          <w:bCs/>
          <w:iCs/>
        </w:rPr>
        <w:t xml:space="preserve">Require </w:t>
      </w:r>
      <w:r w:rsidR="005F4CC1" w:rsidRPr="00C56EEF">
        <w:rPr>
          <w:rFonts w:eastAsia="Calibri" w:cstheme="majorBidi"/>
          <w:bCs/>
          <w:iCs/>
        </w:rPr>
        <w:t>visitors enter at the main entrance</w:t>
      </w:r>
      <w:r>
        <w:rPr>
          <w:rFonts w:eastAsia="Calibri" w:cstheme="majorBidi"/>
          <w:bCs/>
          <w:iCs/>
        </w:rPr>
        <w:t xml:space="preserve"> and have a clearly marked sign</w:t>
      </w:r>
    </w:p>
    <w:p w:rsidR="005F4CC1" w:rsidRPr="005F4CC1" w:rsidRDefault="001F5EC1" w:rsidP="0072754D">
      <w:pPr>
        <w:pStyle w:val="ListParagraph"/>
        <w:numPr>
          <w:ilvl w:val="0"/>
          <w:numId w:val="19"/>
        </w:numPr>
      </w:pPr>
      <w:r>
        <w:rPr>
          <w:rFonts w:eastAsia="Calibri" w:cstheme="majorBidi"/>
          <w:bCs/>
          <w:iCs/>
        </w:rPr>
        <w:t>Require a</w:t>
      </w:r>
      <w:r w:rsidR="005F4CC1" w:rsidRPr="00C56EEF">
        <w:rPr>
          <w:rFonts w:eastAsia="Calibri" w:cstheme="majorBidi"/>
          <w:bCs/>
          <w:iCs/>
        </w:rPr>
        <w:t xml:space="preserve">ll </w:t>
      </w:r>
      <w:r>
        <w:rPr>
          <w:rFonts w:eastAsia="Calibri" w:cstheme="majorBidi"/>
          <w:bCs/>
          <w:iCs/>
        </w:rPr>
        <w:t xml:space="preserve">visitors </w:t>
      </w:r>
      <w:r w:rsidR="005F4CC1" w:rsidRPr="00C56EEF">
        <w:rPr>
          <w:rFonts w:eastAsia="Calibri" w:cstheme="majorBidi"/>
          <w:bCs/>
          <w:iCs/>
        </w:rPr>
        <w:t>to sign in and out when visiting the f</w:t>
      </w:r>
      <w:r w:rsidR="008C6F0D">
        <w:rPr>
          <w:rFonts w:eastAsia="Calibri" w:cstheme="majorBidi"/>
          <w:bCs/>
          <w:iCs/>
        </w:rPr>
        <w:t>acility</w:t>
      </w:r>
    </w:p>
    <w:p w:rsidR="005F4CC1" w:rsidRPr="005F4CC1" w:rsidRDefault="001F5EC1" w:rsidP="0072754D">
      <w:pPr>
        <w:pStyle w:val="ListParagraph"/>
        <w:numPr>
          <w:ilvl w:val="0"/>
          <w:numId w:val="19"/>
        </w:numPr>
      </w:pPr>
      <w:r>
        <w:rPr>
          <w:rFonts w:eastAsia="Calibri" w:cstheme="majorBidi"/>
          <w:bCs/>
          <w:iCs/>
        </w:rPr>
        <w:t>Designate a parking area for visitors</w:t>
      </w:r>
    </w:p>
    <w:p w:rsidR="005F4CC1" w:rsidRPr="005F4CC1" w:rsidRDefault="001F5EC1" w:rsidP="0072754D">
      <w:pPr>
        <w:pStyle w:val="ListParagraph"/>
        <w:numPr>
          <w:ilvl w:val="0"/>
          <w:numId w:val="19"/>
        </w:numPr>
      </w:pPr>
      <w:r>
        <w:rPr>
          <w:rFonts w:eastAsia="Calibri" w:cstheme="majorBidi"/>
          <w:bCs/>
          <w:iCs/>
        </w:rPr>
        <w:t>Prevent v</w:t>
      </w:r>
      <w:r w:rsidR="005F4CC1" w:rsidRPr="00C56EEF">
        <w:rPr>
          <w:rFonts w:eastAsia="Calibri" w:cstheme="majorBidi"/>
          <w:bCs/>
          <w:iCs/>
        </w:rPr>
        <w:t xml:space="preserve">isitors from having contact with livestock, </w:t>
      </w:r>
      <w:r w:rsidR="005F4CC1">
        <w:rPr>
          <w:rFonts w:eastAsia="Calibri" w:cstheme="majorBidi"/>
          <w:bCs/>
          <w:iCs/>
        </w:rPr>
        <w:t xml:space="preserve">and feed </w:t>
      </w:r>
      <w:r w:rsidR="005F4CC1" w:rsidRPr="00C56EEF">
        <w:rPr>
          <w:rFonts w:eastAsia="Calibri" w:cstheme="majorBidi"/>
          <w:bCs/>
          <w:iCs/>
        </w:rPr>
        <w:t>unless necessary (e.g., veterinarians and other animal service providers)</w:t>
      </w:r>
    </w:p>
    <w:p w:rsidR="005F4CC1" w:rsidRDefault="008C6F0D" w:rsidP="0072754D">
      <w:pPr>
        <w:pStyle w:val="ListParagraph"/>
        <w:numPr>
          <w:ilvl w:val="0"/>
          <w:numId w:val="19"/>
        </w:numPr>
      </w:pPr>
      <w:r>
        <w:t xml:space="preserve">Require individuals </w:t>
      </w:r>
      <w:r w:rsidR="005F4CC1">
        <w:t xml:space="preserve">who have contact with </w:t>
      </w:r>
      <w:r w:rsidR="005F4CC1" w:rsidRPr="00C56EEF">
        <w:t>animals</w:t>
      </w:r>
      <w:r>
        <w:t xml:space="preserve"> to </w:t>
      </w:r>
      <w:r w:rsidR="005F4CC1" w:rsidRPr="00C56EEF">
        <w:t xml:space="preserve">organize </w:t>
      </w:r>
      <w:r>
        <w:t>their</w:t>
      </w:r>
      <w:r w:rsidR="005F4CC1">
        <w:t xml:space="preserve"> work from healthy to sick, and youngest to oldest i</w:t>
      </w:r>
      <w:r w:rsidR="005F4CC1" w:rsidRPr="00335D23">
        <w:t>n addition to wearing Personal Protective Equipment (PPE)</w:t>
      </w:r>
      <w:r>
        <w:t xml:space="preserve">, </w:t>
      </w:r>
      <w:r w:rsidR="005F4CC1">
        <w:t>if warranted</w:t>
      </w:r>
    </w:p>
    <w:p w:rsidR="005F4CC1" w:rsidRDefault="005F4CC1" w:rsidP="005F4CC1">
      <w:pPr>
        <w:pStyle w:val="Heading2"/>
      </w:pPr>
      <w:r w:rsidRPr="00C56EEF">
        <w:t>Foreign Travel</w:t>
      </w:r>
    </w:p>
    <w:p w:rsidR="005F4CC1" w:rsidRPr="005F4CC1" w:rsidRDefault="001F5EC1" w:rsidP="0072754D">
      <w:pPr>
        <w:pStyle w:val="ListParagraph"/>
        <w:numPr>
          <w:ilvl w:val="0"/>
          <w:numId w:val="20"/>
        </w:numPr>
      </w:pPr>
      <w:r>
        <w:rPr>
          <w:rFonts w:eastAsia="Calibri" w:cstheme="majorBidi"/>
          <w:bCs/>
          <w:iCs/>
        </w:rPr>
        <w:t>Require employees</w:t>
      </w:r>
      <w:r w:rsidR="005F4CC1" w:rsidRPr="00C56EEF">
        <w:rPr>
          <w:rFonts w:eastAsia="Calibri" w:cstheme="majorBidi"/>
          <w:bCs/>
          <w:iCs/>
        </w:rPr>
        <w:t xml:space="preserve"> to notify management when they </w:t>
      </w:r>
      <w:r w:rsidR="005F4CC1">
        <w:rPr>
          <w:rFonts w:eastAsia="Calibri" w:cstheme="majorBidi"/>
          <w:bCs/>
          <w:iCs/>
        </w:rPr>
        <w:t>travel</w:t>
      </w:r>
      <w:r w:rsidR="005F4CC1" w:rsidRPr="00C56EEF">
        <w:rPr>
          <w:rFonts w:eastAsia="Calibri" w:cstheme="majorBidi"/>
          <w:bCs/>
          <w:iCs/>
        </w:rPr>
        <w:t xml:space="preserve"> outside of the United States</w:t>
      </w:r>
    </w:p>
    <w:p w:rsidR="005F4CC1" w:rsidRPr="005F4CC1" w:rsidRDefault="001F5EC1" w:rsidP="0072754D">
      <w:pPr>
        <w:pStyle w:val="ListParagraph"/>
        <w:numPr>
          <w:ilvl w:val="0"/>
          <w:numId w:val="20"/>
        </w:numPr>
      </w:pPr>
      <w:r>
        <w:rPr>
          <w:rFonts w:eastAsia="Calibri" w:cstheme="majorBidi"/>
          <w:bCs/>
          <w:iCs/>
        </w:rPr>
        <w:t>Write an</w:t>
      </w:r>
      <w:r w:rsidR="005F4CC1" w:rsidRPr="00C56EEF">
        <w:rPr>
          <w:rFonts w:eastAsia="Calibri" w:cstheme="majorBidi"/>
          <w:bCs/>
          <w:iCs/>
        </w:rPr>
        <w:t xml:space="preserve"> employee policy regarding international travel</w:t>
      </w:r>
    </w:p>
    <w:p w:rsidR="005F4CC1" w:rsidRPr="005F4CC1" w:rsidRDefault="001F5EC1" w:rsidP="0072754D">
      <w:pPr>
        <w:pStyle w:val="ListParagraph"/>
        <w:numPr>
          <w:ilvl w:val="0"/>
          <w:numId w:val="20"/>
        </w:numPr>
      </w:pPr>
      <w:r>
        <w:rPr>
          <w:rFonts w:eastAsia="Calibri" w:cstheme="majorBidi"/>
          <w:bCs/>
          <w:iCs/>
        </w:rPr>
        <w:t>Put</w:t>
      </w:r>
      <w:r w:rsidR="005F4CC1" w:rsidRPr="00C56EEF">
        <w:rPr>
          <w:rFonts w:eastAsia="Calibri" w:cstheme="majorBidi"/>
          <w:bCs/>
          <w:iCs/>
        </w:rPr>
        <w:t xml:space="preserve"> measures in place to control access to visitors and staff who have recently visited at risk foreign countries</w:t>
      </w:r>
    </w:p>
    <w:p w:rsidR="005F4CC1" w:rsidRPr="005F4CC1" w:rsidRDefault="001F5EC1" w:rsidP="0072754D">
      <w:pPr>
        <w:pStyle w:val="ListParagraph"/>
        <w:numPr>
          <w:ilvl w:val="0"/>
          <w:numId w:val="20"/>
        </w:numPr>
      </w:pPr>
      <w:r>
        <w:rPr>
          <w:rFonts w:eastAsia="Calibri" w:cstheme="majorBidi"/>
          <w:bCs/>
          <w:iCs/>
        </w:rPr>
        <w:lastRenderedPageBreak/>
        <w:t>Ask visitors</w:t>
      </w:r>
      <w:r w:rsidR="005F4CC1" w:rsidRPr="00C56EEF">
        <w:rPr>
          <w:rFonts w:eastAsia="Calibri" w:cstheme="majorBidi"/>
          <w:bCs/>
          <w:iCs/>
        </w:rPr>
        <w:t xml:space="preserve"> about recent travel</w:t>
      </w:r>
    </w:p>
    <w:p w:rsidR="005F4CC1" w:rsidRPr="005F4CC1" w:rsidRDefault="001F5EC1" w:rsidP="0072754D">
      <w:pPr>
        <w:pStyle w:val="ListParagraph"/>
        <w:numPr>
          <w:ilvl w:val="0"/>
          <w:numId w:val="20"/>
        </w:numPr>
      </w:pPr>
      <w:r>
        <w:rPr>
          <w:rFonts w:eastAsia="Calibri" w:cstheme="majorBidi"/>
          <w:bCs/>
          <w:iCs/>
        </w:rPr>
        <w:t>Make sure e</w:t>
      </w:r>
      <w:r w:rsidR="005F4CC1" w:rsidRPr="00C56EEF">
        <w:rPr>
          <w:rFonts w:eastAsia="Calibri" w:cstheme="majorBidi"/>
          <w:bCs/>
          <w:iCs/>
        </w:rPr>
        <w:t>mployees are aware of what countries’ visitors pose a high risk for bringing FEAD into the feedyard</w:t>
      </w:r>
    </w:p>
    <w:p w:rsidR="005F4CC1" w:rsidRDefault="005F4CC1" w:rsidP="005F4CC1">
      <w:pPr>
        <w:pStyle w:val="Heading2"/>
      </w:pPr>
      <w:r w:rsidRPr="00C56EEF">
        <w:t>Movement</w:t>
      </w:r>
      <w:r>
        <w:t xml:space="preserve"> On and Off the Property</w:t>
      </w:r>
    </w:p>
    <w:p w:rsidR="005F4CC1" w:rsidRPr="005F4CC1" w:rsidRDefault="00C626A9" w:rsidP="0072754D">
      <w:pPr>
        <w:pStyle w:val="ListParagraph"/>
        <w:numPr>
          <w:ilvl w:val="0"/>
          <w:numId w:val="21"/>
        </w:numPr>
      </w:pPr>
      <w:r>
        <w:rPr>
          <w:rFonts w:eastAsia="Calibri" w:cstheme="majorBidi"/>
          <w:bCs/>
          <w:iCs/>
        </w:rPr>
        <w:t xml:space="preserve">Make staff aware </w:t>
      </w:r>
      <w:r w:rsidR="005F4CC1" w:rsidRPr="00C56EEF">
        <w:rPr>
          <w:rFonts w:eastAsia="Calibri" w:cstheme="majorBidi"/>
          <w:bCs/>
          <w:iCs/>
        </w:rPr>
        <w:t>of the potential for introduction and transmission of disease by vehicles, machinery</w:t>
      </w:r>
      <w:r w:rsidR="005F4CC1">
        <w:rPr>
          <w:rFonts w:eastAsia="Calibri" w:cstheme="majorBidi"/>
          <w:bCs/>
          <w:iCs/>
        </w:rPr>
        <w:t>,</w:t>
      </w:r>
      <w:r w:rsidR="005F4CC1" w:rsidRPr="00C56EEF">
        <w:rPr>
          <w:rFonts w:eastAsia="Calibri" w:cstheme="majorBidi"/>
          <w:bCs/>
          <w:iCs/>
        </w:rPr>
        <w:t xml:space="preserve"> and equipment</w:t>
      </w:r>
    </w:p>
    <w:p w:rsidR="005F4CC1" w:rsidRPr="005F4CC1" w:rsidRDefault="008C6F0D" w:rsidP="0072754D">
      <w:pPr>
        <w:pStyle w:val="ListParagraph"/>
        <w:numPr>
          <w:ilvl w:val="0"/>
          <w:numId w:val="21"/>
        </w:numPr>
      </w:pPr>
      <w:r>
        <w:rPr>
          <w:rFonts w:eastAsia="Calibri" w:cstheme="majorBidi"/>
          <w:bCs/>
          <w:iCs/>
        </w:rPr>
        <w:t xml:space="preserve">Direct </w:t>
      </w:r>
      <w:r w:rsidR="005F4CC1" w:rsidRPr="00C56EEF">
        <w:rPr>
          <w:rFonts w:eastAsia="Calibri" w:cstheme="majorBidi"/>
          <w:bCs/>
          <w:iCs/>
        </w:rPr>
        <w:t>vehicles, machinery</w:t>
      </w:r>
      <w:r w:rsidR="005F4CC1">
        <w:rPr>
          <w:rFonts w:eastAsia="Calibri" w:cstheme="majorBidi"/>
          <w:bCs/>
          <w:iCs/>
        </w:rPr>
        <w:t>,</w:t>
      </w:r>
      <w:r w:rsidR="005F4CC1" w:rsidRPr="00C56EEF">
        <w:rPr>
          <w:rFonts w:eastAsia="Calibri" w:cstheme="majorBidi"/>
          <w:bCs/>
          <w:iCs/>
        </w:rPr>
        <w:t xml:space="preserve"> and equipment entering the facility area </w:t>
      </w:r>
      <w:r>
        <w:rPr>
          <w:rFonts w:eastAsia="Calibri" w:cstheme="majorBidi"/>
          <w:bCs/>
          <w:iCs/>
        </w:rPr>
        <w:t xml:space="preserve">to </w:t>
      </w:r>
      <w:r w:rsidR="005F4CC1" w:rsidRPr="00C56EEF">
        <w:rPr>
          <w:rFonts w:eastAsia="Calibri" w:cstheme="majorBidi"/>
          <w:bCs/>
          <w:iCs/>
        </w:rPr>
        <w:t>specified locations based on the function of the vehicle</w:t>
      </w:r>
    </w:p>
    <w:p w:rsidR="005F4CC1" w:rsidRPr="005F4CC1" w:rsidRDefault="008C6F0D" w:rsidP="0072754D">
      <w:pPr>
        <w:pStyle w:val="ListParagraph"/>
        <w:numPr>
          <w:ilvl w:val="0"/>
          <w:numId w:val="21"/>
        </w:numPr>
      </w:pPr>
      <w:r>
        <w:rPr>
          <w:rFonts w:eastAsia="Calibri" w:cstheme="majorBidi"/>
          <w:bCs/>
          <w:iCs/>
        </w:rPr>
        <w:t>Use d</w:t>
      </w:r>
      <w:r w:rsidR="005F4CC1" w:rsidRPr="00C56EEF">
        <w:rPr>
          <w:rFonts w:eastAsia="Calibri" w:cstheme="majorBidi"/>
          <w:bCs/>
          <w:iCs/>
        </w:rPr>
        <w:t>edicated equipment (e.g., shovels, skid steer, dump buckets) for manure management</w:t>
      </w:r>
    </w:p>
    <w:p w:rsidR="005F4CC1" w:rsidRPr="005F4CC1" w:rsidRDefault="008C6F0D" w:rsidP="0072754D">
      <w:pPr>
        <w:pStyle w:val="ListParagraph"/>
        <w:numPr>
          <w:ilvl w:val="0"/>
          <w:numId w:val="21"/>
        </w:numPr>
      </w:pPr>
      <w:r>
        <w:rPr>
          <w:rFonts w:eastAsia="Calibri" w:cstheme="majorBidi"/>
          <w:bCs/>
          <w:iCs/>
        </w:rPr>
        <w:t>Require t</w:t>
      </w:r>
      <w:r w:rsidR="005F4CC1" w:rsidRPr="00C56EEF">
        <w:rPr>
          <w:rFonts w:eastAsia="Calibri" w:cstheme="majorBidi"/>
          <w:bCs/>
          <w:iCs/>
        </w:rPr>
        <w:t xml:space="preserve">hird party contractors coming onto the facility/operation </w:t>
      </w:r>
      <w:r>
        <w:rPr>
          <w:rFonts w:eastAsia="Calibri" w:cstheme="majorBidi"/>
          <w:bCs/>
          <w:iCs/>
        </w:rPr>
        <w:t>c</w:t>
      </w:r>
      <w:r w:rsidR="005F4CC1" w:rsidRPr="00C56EEF">
        <w:rPr>
          <w:rFonts w:eastAsia="Calibri" w:cstheme="majorBidi"/>
          <w:bCs/>
          <w:iCs/>
        </w:rPr>
        <w:t>lean and disinfect their equipment prior to working at the facility</w:t>
      </w:r>
    </w:p>
    <w:p w:rsidR="005F4CC1" w:rsidRPr="005F4CC1" w:rsidRDefault="008C6F0D" w:rsidP="0072754D">
      <w:pPr>
        <w:pStyle w:val="ListParagraph"/>
        <w:numPr>
          <w:ilvl w:val="0"/>
          <w:numId w:val="21"/>
        </w:numPr>
      </w:pPr>
      <w:r>
        <w:rPr>
          <w:rFonts w:eastAsia="Calibri" w:cstheme="majorBidi"/>
          <w:bCs/>
          <w:iCs/>
        </w:rPr>
        <w:t>Properly d</w:t>
      </w:r>
      <w:r w:rsidR="004D3FC4">
        <w:rPr>
          <w:rFonts w:eastAsia="Calibri" w:cstheme="majorBidi"/>
          <w:bCs/>
          <w:iCs/>
        </w:rPr>
        <w:t xml:space="preserve">ispose of </w:t>
      </w:r>
      <w:proofErr w:type="spellStart"/>
      <w:r w:rsidR="004D3FC4">
        <w:rPr>
          <w:rFonts w:eastAsia="Calibri" w:cstheme="majorBidi"/>
          <w:bCs/>
          <w:iCs/>
        </w:rPr>
        <w:t>d</w:t>
      </w:r>
      <w:bookmarkStart w:id="1" w:name="_GoBack"/>
      <w:bookmarkEnd w:id="1"/>
      <w:r w:rsidR="00574744">
        <w:rPr>
          <w:rFonts w:eastAsia="Calibri" w:cstheme="majorBidi"/>
          <w:bCs/>
          <w:iCs/>
        </w:rPr>
        <w:t>eadstock</w:t>
      </w:r>
      <w:proofErr w:type="spellEnd"/>
      <w:r w:rsidR="005F4CC1" w:rsidRPr="00C56EEF">
        <w:rPr>
          <w:rFonts w:eastAsia="Calibri" w:cstheme="majorBidi"/>
          <w:bCs/>
          <w:iCs/>
        </w:rPr>
        <w:t xml:space="preserve"> and document in accordance with established procedures</w:t>
      </w:r>
    </w:p>
    <w:p w:rsidR="005F4CC1" w:rsidRPr="005F4CC1" w:rsidRDefault="008C6F0D" w:rsidP="0072754D">
      <w:pPr>
        <w:pStyle w:val="ListParagraph"/>
        <w:numPr>
          <w:ilvl w:val="0"/>
          <w:numId w:val="21"/>
        </w:numPr>
      </w:pPr>
      <w:r>
        <w:rPr>
          <w:rFonts w:eastAsia="Calibri" w:cstheme="majorBidi"/>
          <w:bCs/>
          <w:iCs/>
        </w:rPr>
        <w:t xml:space="preserve">Establish a </w:t>
      </w:r>
      <w:r w:rsidR="005F4CC1" w:rsidRPr="00C56EEF">
        <w:rPr>
          <w:rFonts w:eastAsia="Calibri" w:cstheme="majorBidi"/>
          <w:bCs/>
          <w:iCs/>
        </w:rPr>
        <w:t>dead animal pickup point away from pen areas and not in yard vehicle traffic patterns so that rendering trucks do not contaminate the operation</w:t>
      </w:r>
    </w:p>
    <w:p w:rsidR="005F4CC1" w:rsidRPr="005F4CC1" w:rsidRDefault="008C6F0D" w:rsidP="0072754D">
      <w:pPr>
        <w:pStyle w:val="ListParagraph"/>
        <w:numPr>
          <w:ilvl w:val="0"/>
          <w:numId w:val="21"/>
        </w:numPr>
      </w:pPr>
      <w:r>
        <w:rPr>
          <w:rFonts w:eastAsia="Calibri" w:cstheme="majorBidi"/>
          <w:bCs/>
          <w:iCs/>
        </w:rPr>
        <w:t>Have a</w:t>
      </w:r>
      <w:r w:rsidR="005F4CC1" w:rsidRPr="00C56EEF">
        <w:rPr>
          <w:rFonts w:eastAsia="Calibri" w:cstheme="majorBidi"/>
          <w:bCs/>
          <w:iCs/>
        </w:rPr>
        <w:t xml:space="preserve"> veterinarian, or other</w:t>
      </w:r>
      <w:r>
        <w:rPr>
          <w:rFonts w:eastAsia="Calibri" w:cstheme="majorBidi"/>
          <w:bCs/>
          <w:iCs/>
        </w:rPr>
        <w:t xml:space="preserve"> trained professional, perform </w:t>
      </w:r>
      <w:r w:rsidR="005F4CC1" w:rsidRPr="00C56EEF">
        <w:rPr>
          <w:rFonts w:eastAsia="Calibri" w:cstheme="majorBidi"/>
          <w:bCs/>
          <w:iCs/>
        </w:rPr>
        <w:t>a necropsy on any animals that die from suspicious causes</w:t>
      </w:r>
    </w:p>
    <w:p w:rsidR="005F4CC1" w:rsidRDefault="005F4CC1" w:rsidP="005F4CC1">
      <w:pPr>
        <w:pStyle w:val="Heading2"/>
      </w:pPr>
      <w:r w:rsidRPr="00C56EEF">
        <w:t>Zoonotic Diseases</w:t>
      </w:r>
    </w:p>
    <w:p w:rsidR="005F4CC1" w:rsidRPr="005F4CC1" w:rsidRDefault="00574744" w:rsidP="0072754D">
      <w:pPr>
        <w:pStyle w:val="ListParagraph"/>
        <w:numPr>
          <w:ilvl w:val="0"/>
          <w:numId w:val="22"/>
        </w:numPr>
      </w:pPr>
      <w:r>
        <w:rPr>
          <w:rFonts w:eastAsia="Calibri" w:cstheme="majorBidi"/>
          <w:bCs/>
          <w:iCs/>
        </w:rPr>
        <w:t>Educate employees</w:t>
      </w:r>
      <w:r w:rsidR="005F4CC1" w:rsidRPr="00C56EEF">
        <w:rPr>
          <w:rFonts w:eastAsia="Calibri" w:cstheme="majorBidi"/>
          <w:bCs/>
          <w:iCs/>
        </w:rPr>
        <w:t xml:space="preserve"> about zoonotic disease risks</w:t>
      </w:r>
    </w:p>
    <w:p w:rsidR="005F4CC1" w:rsidRPr="005F4CC1" w:rsidRDefault="00574744" w:rsidP="0072754D">
      <w:pPr>
        <w:pStyle w:val="ListParagraph"/>
        <w:numPr>
          <w:ilvl w:val="0"/>
          <w:numId w:val="22"/>
        </w:numPr>
      </w:pPr>
      <w:r>
        <w:rPr>
          <w:rFonts w:eastAsia="Calibri" w:cstheme="majorBidi"/>
          <w:bCs/>
          <w:iCs/>
        </w:rPr>
        <w:t>P</w:t>
      </w:r>
      <w:r w:rsidRPr="00C56EEF">
        <w:rPr>
          <w:rFonts w:eastAsia="Calibri" w:cstheme="majorBidi"/>
          <w:bCs/>
          <w:iCs/>
        </w:rPr>
        <w:t xml:space="preserve">rovide </w:t>
      </w:r>
      <w:r>
        <w:rPr>
          <w:rFonts w:eastAsia="Calibri" w:cstheme="majorBidi"/>
          <w:bCs/>
          <w:iCs/>
        </w:rPr>
        <w:t>z</w:t>
      </w:r>
      <w:r w:rsidR="005F4CC1" w:rsidRPr="00C56EEF">
        <w:rPr>
          <w:rFonts w:eastAsia="Calibri" w:cstheme="majorBidi"/>
          <w:bCs/>
          <w:iCs/>
        </w:rPr>
        <w:t>oonot</w:t>
      </w:r>
      <w:r>
        <w:rPr>
          <w:rFonts w:eastAsia="Calibri" w:cstheme="majorBidi"/>
          <w:bCs/>
          <w:iCs/>
        </w:rPr>
        <w:t xml:space="preserve">ic disease information handouts </w:t>
      </w:r>
      <w:r w:rsidR="005F4CC1">
        <w:rPr>
          <w:rFonts w:eastAsia="Calibri" w:cstheme="majorBidi"/>
          <w:bCs/>
          <w:iCs/>
        </w:rPr>
        <w:t xml:space="preserve">to </w:t>
      </w:r>
      <w:r w:rsidR="005F4CC1" w:rsidRPr="00C56EEF">
        <w:rPr>
          <w:rFonts w:eastAsia="Calibri" w:cstheme="majorBidi"/>
          <w:bCs/>
          <w:iCs/>
        </w:rPr>
        <w:t>employee</w:t>
      </w:r>
      <w:r w:rsidR="005F4CC1">
        <w:rPr>
          <w:rFonts w:eastAsia="Calibri" w:cstheme="majorBidi"/>
          <w:bCs/>
          <w:iCs/>
        </w:rPr>
        <w:t>s</w:t>
      </w:r>
    </w:p>
    <w:p w:rsidR="005F4CC1" w:rsidRPr="005F4CC1" w:rsidRDefault="008C6F0D" w:rsidP="0072754D">
      <w:pPr>
        <w:pStyle w:val="ListParagraph"/>
        <w:numPr>
          <w:ilvl w:val="0"/>
          <w:numId w:val="22"/>
        </w:numPr>
      </w:pPr>
      <w:r>
        <w:rPr>
          <w:rFonts w:eastAsia="Calibri" w:cstheme="majorBidi"/>
          <w:bCs/>
          <w:iCs/>
        </w:rPr>
        <w:t>Train employees</w:t>
      </w:r>
      <w:r w:rsidR="005F4CC1" w:rsidRPr="00C56EEF">
        <w:rPr>
          <w:rFonts w:eastAsia="Calibri" w:cstheme="majorBidi"/>
          <w:bCs/>
          <w:iCs/>
        </w:rPr>
        <w:t xml:space="preserve"> to report any suspicious illness or symptoms in themselves or their families to management</w:t>
      </w:r>
    </w:p>
    <w:p w:rsidR="005F4CC1" w:rsidRPr="005F4CC1" w:rsidRDefault="008C6F0D" w:rsidP="0072754D">
      <w:pPr>
        <w:pStyle w:val="ListParagraph"/>
        <w:numPr>
          <w:ilvl w:val="0"/>
          <w:numId w:val="22"/>
        </w:numPr>
      </w:pPr>
      <w:r>
        <w:rPr>
          <w:rFonts w:eastAsia="Calibri" w:cstheme="majorBidi"/>
          <w:bCs/>
          <w:iCs/>
        </w:rPr>
        <w:t>Remind s</w:t>
      </w:r>
      <w:r w:rsidR="005F4CC1" w:rsidRPr="00C56EEF">
        <w:rPr>
          <w:rFonts w:eastAsia="Calibri" w:cstheme="majorBidi"/>
          <w:bCs/>
          <w:iCs/>
        </w:rPr>
        <w:t>taff to wash their hands before and after coming into contact with animals</w:t>
      </w:r>
    </w:p>
    <w:p w:rsidR="005F4CC1" w:rsidRPr="005F4CC1" w:rsidRDefault="008C6F0D" w:rsidP="0072754D">
      <w:pPr>
        <w:pStyle w:val="ListParagraph"/>
        <w:numPr>
          <w:ilvl w:val="0"/>
          <w:numId w:val="22"/>
        </w:numPr>
      </w:pPr>
      <w:r>
        <w:rPr>
          <w:rFonts w:eastAsia="Calibri" w:cstheme="majorBidi"/>
          <w:bCs/>
          <w:iCs/>
        </w:rPr>
        <w:t>Provide e</w:t>
      </w:r>
      <w:r w:rsidR="005F4CC1" w:rsidRPr="00C56EEF">
        <w:rPr>
          <w:rFonts w:eastAsia="Calibri" w:cstheme="majorBidi"/>
          <w:bCs/>
          <w:iCs/>
        </w:rPr>
        <w:t xml:space="preserve">mployees </w:t>
      </w:r>
      <w:r>
        <w:rPr>
          <w:rFonts w:eastAsia="Calibri" w:cstheme="majorBidi"/>
          <w:bCs/>
          <w:iCs/>
        </w:rPr>
        <w:t>w</w:t>
      </w:r>
      <w:r w:rsidR="005F4CC1" w:rsidRPr="00C56EEF">
        <w:rPr>
          <w:rFonts w:eastAsia="Calibri" w:cstheme="majorBidi"/>
          <w:bCs/>
          <w:iCs/>
        </w:rPr>
        <w:t xml:space="preserve">ith appropriate PPE </w:t>
      </w:r>
      <w:r>
        <w:rPr>
          <w:rFonts w:eastAsia="Calibri" w:cstheme="majorBidi"/>
          <w:bCs/>
          <w:iCs/>
        </w:rPr>
        <w:t xml:space="preserve">and train </w:t>
      </w:r>
      <w:r w:rsidR="005F4CC1" w:rsidRPr="00C56EEF">
        <w:rPr>
          <w:rFonts w:eastAsia="Calibri" w:cstheme="majorBidi"/>
          <w:bCs/>
          <w:iCs/>
        </w:rPr>
        <w:t>how and when to use it</w:t>
      </w:r>
    </w:p>
    <w:p w:rsidR="005F4CC1" w:rsidRDefault="005F4CC1" w:rsidP="005F4CC1">
      <w:pPr>
        <w:pStyle w:val="Heading2"/>
      </w:pPr>
      <w:r>
        <w:t>R</w:t>
      </w:r>
      <w:r w:rsidRPr="00C56EEF">
        <w:t>ecord Keeping</w:t>
      </w:r>
    </w:p>
    <w:p w:rsidR="005F4CC1" w:rsidRPr="00EA0C41" w:rsidRDefault="00574744" w:rsidP="0072754D">
      <w:pPr>
        <w:pStyle w:val="ListParagraph"/>
        <w:numPr>
          <w:ilvl w:val="0"/>
          <w:numId w:val="23"/>
        </w:numPr>
      </w:pPr>
      <w:r>
        <w:rPr>
          <w:rFonts w:eastAsia="Calibri" w:cstheme="majorBidi"/>
          <w:bCs/>
          <w:iCs/>
        </w:rPr>
        <w:t>Maintain accurate records</w:t>
      </w:r>
      <w:r w:rsidR="00EA0C41" w:rsidRPr="00C56EEF">
        <w:rPr>
          <w:rFonts w:eastAsia="Calibri" w:cstheme="majorBidi"/>
          <w:bCs/>
          <w:iCs/>
        </w:rPr>
        <w:t xml:space="preserve"> to facilitate tracing to determine the possible source and spread of a disease</w:t>
      </w:r>
    </w:p>
    <w:p w:rsidR="00EA0C41" w:rsidRPr="00EA0C41" w:rsidRDefault="00574744" w:rsidP="0072754D">
      <w:pPr>
        <w:pStyle w:val="ListParagraph"/>
        <w:numPr>
          <w:ilvl w:val="0"/>
          <w:numId w:val="23"/>
        </w:numPr>
      </w:pPr>
      <w:r>
        <w:rPr>
          <w:rFonts w:eastAsia="Calibri" w:cstheme="majorBidi"/>
          <w:bCs/>
          <w:iCs/>
        </w:rPr>
        <w:t>Keep records</w:t>
      </w:r>
      <w:r w:rsidR="00EA0C41" w:rsidRPr="00C56EEF">
        <w:rPr>
          <w:rFonts w:eastAsia="Calibri" w:cstheme="majorBidi"/>
          <w:bCs/>
          <w:iCs/>
        </w:rPr>
        <w:t xml:space="preserve"> of all sales, transfers</w:t>
      </w:r>
      <w:r w:rsidR="00EA0C41">
        <w:rPr>
          <w:rFonts w:eastAsia="Calibri" w:cstheme="majorBidi"/>
          <w:bCs/>
          <w:iCs/>
        </w:rPr>
        <w:t>,</w:t>
      </w:r>
      <w:r w:rsidR="00EA0C41" w:rsidRPr="00C56EEF">
        <w:rPr>
          <w:rFonts w:eastAsia="Calibri" w:cstheme="majorBidi"/>
          <w:bCs/>
          <w:iCs/>
        </w:rPr>
        <w:t xml:space="preserve"> and purchases of commodities and equipment at the facility/operation</w:t>
      </w:r>
    </w:p>
    <w:p w:rsidR="00EA0C41" w:rsidRPr="00EA0C41" w:rsidRDefault="00574744" w:rsidP="0072754D">
      <w:pPr>
        <w:pStyle w:val="ListParagraph"/>
        <w:numPr>
          <w:ilvl w:val="0"/>
          <w:numId w:val="23"/>
        </w:numPr>
      </w:pPr>
      <w:r>
        <w:rPr>
          <w:rFonts w:eastAsia="Calibri" w:cstheme="majorBidi"/>
          <w:bCs/>
          <w:iCs/>
        </w:rPr>
        <w:t>Keep inventory records</w:t>
      </w:r>
      <w:r w:rsidR="00EA0C41" w:rsidRPr="00C56EEF">
        <w:rPr>
          <w:rFonts w:eastAsia="Calibri" w:cstheme="majorBidi"/>
          <w:bCs/>
          <w:iCs/>
        </w:rPr>
        <w:t xml:space="preserve"> of all supplies brought onto the premises</w:t>
      </w:r>
    </w:p>
    <w:p w:rsidR="00EA0C41" w:rsidRPr="00EA0C41" w:rsidRDefault="00574744" w:rsidP="0072754D">
      <w:pPr>
        <w:pStyle w:val="ListParagraph"/>
        <w:numPr>
          <w:ilvl w:val="0"/>
          <w:numId w:val="23"/>
        </w:numPr>
      </w:pPr>
      <w:r>
        <w:rPr>
          <w:rFonts w:eastAsia="Calibri" w:cstheme="majorBidi"/>
          <w:bCs/>
          <w:iCs/>
        </w:rPr>
        <w:t>Keep records</w:t>
      </w:r>
      <w:r w:rsidR="00EA0C41" w:rsidRPr="00C56EEF">
        <w:rPr>
          <w:rFonts w:eastAsia="Calibri" w:cstheme="majorBidi"/>
          <w:bCs/>
          <w:iCs/>
        </w:rPr>
        <w:t xml:space="preserve"> of the visitor sign-in sheets</w:t>
      </w:r>
    </w:p>
    <w:p w:rsidR="00EA0C41" w:rsidRDefault="00EA0C41" w:rsidP="00EA0C41">
      <w:pPr>
        <w:pStyle w:val="Heading2"/>
      </w:pPr>
      <w:r w:rsidRPr="00C56EEF">
        <w:t>Animal Handling</w:t>
      </w:r>
      <w:r w:rsidRPr="000A6219">
        <w:t xml:space="preserve"> </w:t>
      </w:r>
      <w:r w:rsidRPr="00BF28DF">
        <w:t>and Contact</w:t>
      </w:r>
    </w:p>
    <w:p w:rsidR="00EA0C41" w:rsidRPr="00EA0C41" w:rsidRDefault="00574744" w:rsidP="0072754D">
      <w:pPr>
        <w:pStyle w:val="ListParagraph"/>
        <w:numPr>
          <w:ilvl w:val="0"/>
          <w:numId w:val="24"/>
        </w:numPr>
      </w:pPr>
      <w:r>
        <w:rPr>
          <w:rFonts w:eastAsia="Calibri" w:cstheme="majorBidi"/>
          <w:bCs/>
          <w:iCs/>
        </w:rPr>
        <w:t>Follow f</w:t>
      </w:r>
      <w:r w:rsidR="00EA0C41">
        <w:rPr>
          <w:rFonts w:eastAsia="Calibri" w:cstheme="majorBidi"/>
          <w:bCs/>
          <w:iCs/>
        </w:rPr>
        <w:t>acility</w:t>
      </w:r>
      <w:r w:rsidR="00EA0C41" w:rsidRPr="00C56EEF">
        <w:rPr>
          <w:rFonts w:eastAsia="Calibri" w:cstheme="majorBidi"/>
          <w:bCs/>
          <w:iCs/>
        </w:rPr>
        <w:t xml:space="preserve"> cleanliness protocols with special attention to avoid cross contamination of feeding equipment and with manure handling equipment</w:t>
      </w:r>
    </w:p>
    <w:p w:rsidR="00EA0C41" w:rsidRPr="00EA0C41" w:rsidRDefault="00874931" w:rsidP="0072754D">
      <w:pPr>
        <w:pStyle w:val="ListParagraph"/>
        <w:numPr>
          <w:ilvl w:val="0"/>
          <w:numId w:val="24"/>
        </w:numPr>
      </w:pPr>
      <w:r>
        <w:rPr>
          <w:rFonts w:eastAsia="Calibri" w:cstheme="majorBidi"/>
          <w:bCs/>
          <w:iCs/>
        </w:rPr>
        <w:t>Develop a</w:t>
      </w:r>
      <w:r w:rsidR="00EA0C41">
        <w:rPr>
          <w:rFonts w:eastAsia="Calibri" w:cstheme="majorBidi"/>
          <w:bCs/>
          <w:iCs/>
        </w:rPr>
        <w:t>n animal health management/</w:t>
      </w:r>
      <w:r w:rsidR="00EA0C41" w:rsidRPr="00C56EEF">
        <w:rPr>
          <w:rFonts w:eastAsia="Calibri" w:cstheme="majorBidi"/>
          <w:bCs/>
          <w:iCs/>
        </w:rPr>
        <w:t>treatment plan</w:t>
      </w:r>
      <w:r w:rsidR="00EA0C41">
        <w:rPr>
          <w:rFonts w:eastAsia="Calibri" w:cstheme="majorBidi"/>
          <w:bCs/>
          <w:iCs/>
        </w:rPr>
        <w:t xml:space="preserve"> with the aid of a</w:t>
      </w:r>
      <w:r w:rsidR="00F51B35">
        <w:rPr>
          <w:rFonts w:eastAsia="Calibri" w:cstheme="majorBidi"/>
          <w:bCs/>
          <w:iCs/>
        </w:rPr>
        <w:t xml:space="preserve"> veterinarian</w:t>
      </w:r>
    </w:p>
    <w:p w:rsidR="00EA0C41" w:rsidRPr="00EA0C41" w:rsidRDefault="00874931" w:rsidP="0072754D">
      <w:pPr>
        <w:pStyle w:val="ListParagraph"/>
        <w:numPr>
          <w:ilvl w:val="0"/>
          <w:numId w:val="24"/>
        </w:numPr>
      </w:pPr>
      <w:r>
        <w:rPr>
          <w:rFonts w:eastAsia="Calibri" w:cstheme="majorBidi"/>
          <w:bCs/>
          <w:iCs/>
        </w:rPr>
        <w:lastRenderedPageBreak/>
        <w:t>C</w:t>
      </w:r>
      <w:r w:rsidRPr="00C56EEF">
        <w:rPr>
          <w:rFonts w:eastAsia="Calibri" w:cstheme="majorBidi"/>
          <w:bCs/>
          <w:iCs/>
        </w:rPr>
        <w:t xml:space="preserve">lean and disinfect </w:t>
      </w:r>
      <w:r>
        <w:rPr>
          <w:rFonts w:eastAsia="Calibri" w:cstheme="majorBidi"/>
          <w:bCs/>
          <w:iCs/>
        </w:rPr>
        <w:t>i</w:t>
      </w:r>
      <w:r w:rsidR="00EA0C41" w:rsidRPr="00C56EEF">
        <w:rPr>
          <w:rFonts w:eastAsia="Calibri" w:cstheme="majorBidi"/>
          <w:bCs/>
          <w:iCs/>
        </w:rPr>
        <w:t xml:space="preserve">nstruments for </w:t>
      </w:r>
      <w:r w:rsidR="00EA0C41">
        <w:rPr>
          <w:rFonts w:eastAsia="Calibri" w:cstheme="majorBidi"/>
          <w:bCs/>
          <w:iCs/>
        </w:rPr>
        <w:t>procedures</w:t>
      </w:r>
      <w:r w:rsidR="00EA0C41" w:rsidRPr="00C56EEF">
        <w:rPr>
          <w:rFonts w:eastAsia="Calibri" w:cstheme="majorBidi"/>
          <w:bCs/>
          <w:iCs/>
        </w:rPr>
        <w:t xml:space="preserve"> such as dehorning, implants, vaccinations</w:t>
      </w:r>
      <w:r w:rsidR="00EA0C41">
        <w:rPr>
          <w:rFonts w:eastAsia="Calibri" w:cstheme="majorBidi"/>
          <w:bCs/>
          <w:iCs/>
        </w:rPr>
        <w:t>, etc</w:t>
      </w:r>
      <w:r>
        <w:rPr>
          <w:rFonts w:eastAsia="Calibri" w:cstheme="majorBidi"/>
          <w:bCs/>
          <w:iCs/>
        </w:rPr>
        <w:t>.</w:t>
      </w:r>
      <w:r w:rsidR="00EA0C41" w:rsidRPr="00C56EEF">
        <w:rPr>
          <w:rFonts w:eastAsia="Calibri" w:cstheme="majorBidi"/>
          <w:bCs/>
          <w:iCs/>
        </w:rPr>
        <w:t xml:space="preserve"> between use on different animals</w:t>
      </w:r>
    </w:p>
    <w:p w:rsidR="00EA0C41" w:rsidRPr="00EA0C41" w:rsidRDefault="00874931" w:rsidP="0072754D">
      <w:pPr>
        <w:pStyle w:val="ListParagraph"/>
        <w:numPr>
          <w:ilvl w:val="0"/>
          <w:numId w:val="24"/>
        </w:numPr>
      </w:pPr>
      <w:r>
        <w:rPr>
          <w:rFonts w:eastAsia="Calibri" w:cstheme="majorBidi"/>
          <w:bCs/>
          <w:iCs/>
        </w:rPr>
        <w:t>I</w:t>
      </w:r>
      <w:r w:rsidRPr="00C56EEF">
        <w:rPr>
          <w:rFonts w:eastAsia="Calibri" w:cstheme="majorBidi"/>
          <w:bCs/>
          <w:iCs/>
        </w:rPr>
        <w:t>ndividually tag</w:t>
      </w:r>
      <w:r>
        <w:rPr>
          <w:rFonts w:eastAsia="Calibri" w:cstheme="majorBidi"/>
          <w:bCs/>
          <w:iCs/>
        </w:rPr>
        <w:t xml:space="preserve"> n</w:t>
      </w:r>
      <w:r w:rsidR="00EA0C41" w:rsidRPr="00C56EEF">
        <w:rPr>
          <w:rFonts w:eastAsia="Calibri" w:cstheme="majorBidi"/>
          <w:bCs/>
          <w:iCs/>
        </w:rPr>
        <w:t>ew animals arriving at the operation/facility for identification</w:t>
      </w:r>
    </w:p>
    <w:p w:rsidR="00EA0C41" w:rsidRPr="00EA0C41" w:rsidRDefault="00874931" w:rsidP="0072754D">
      <w:pPr>
        <w:pStyle w:val="ListParagraph"/>
        <w:numPr>
          <w:ilvl w:val="0"/>
          <w:numId w:val="24"/>
        </w:numPr>
      </w:pPr>
      <w:r>
        <w:rPr>
          <w:rFonts w:eastAsia="Calibri" w:cstheme="majorBidi"/>
          <w:bCs/>
          <w:iCs/>
        </w:rPr>
        <w:t>Do not mix n</w:t>
      </w:r>
      <w:r w:rsidR="00EA0C41" w:rsidRPr="00C56EEF">
        <w:rPr>
          <w:rFonts w:eastAsia="Calibri" w:cstheme="majorBidi"/>
          <w:bCs/>
          <w:iCs/>
        </w:rPr>
        <w:t>ew animals arriving at the operation/facility with existing animals</w:t>
      </w:r>
    </w:p>
    <w:p w:rsidR="00EA0C41" w:rsidRPr="00EA0C41" w:rsidRDefault="00874931" w:rsidP="0072754D">
      <w:pPr>
        <w:pStyle w:val="ListParagraph"/>
        <w:numPr>
          <w:ilvl w:val="0"/>
          <w:numId w:val="24"/>
        </w:numPr>
      </w:pPr>
      <w:r>
        <w:rPr>
          <w:rFonts w:eastAsia="Calibri" w:cstheme="majorBidi"/>
          <w:bCs/>
          <w:iCs/>
        </w:rPr>
        <w:t>Acquire n</w:t>
      </w:r>
      <w:r w:rsidR="00EA0C41" w:rsidRPr="00C56EEF">
        <w:rPr>
          <w:rFonts w:eastAsia="Calibri" w:cstheme="majorBidi"/>
          <w:bCs/>
          <w:iCs/>
        </w:rPr>
        <w:t>ew animals directly from preferred domestic suppliers who maintain a quality assurance program that includes a biosecurity component</w:t>
      </w:r>
    </w:p>
    <w:p w:rsidR="00EA0C41" w:rsidRDefault="00EA0C41" w:rsidP="00EA0C41">
      <w:pPr>
        <w:pStyle w:val="Heading2"/>
      </w:pPr>
      <w:r w:rsidRPr="00C56EEF">
        <w:t>Disease Detection and Surveillance</w:t>
      </w:r>
    </w:p>
    <w:p w:rsidR="00EA0C41" w:rsidRPr="00EA0C41" w:rsidRDefault="00874931" w:rsidP="0072754D">
      <w:pPr>
        <w:pStyle w:val="ListParagraph"/>
        <w:numPr>
          <w:ilvl w:val="0"/>
          <w:numId w:val="25"/>
        </w:numPr>
      </w:pPr>
      <w:r>
        <w:rPr>
          <w:rFonts w:eastAsia="Calibri" w:cstheme="majorBidi"/>
          <w:bCs/>
          <w:iCs/>
        </w:rPr>
        <w:t>M</w:t>
      </w:r>
      <w:r w:rsidRPr="00C56EEF">
        <w:rPr>
          <w:rFonts w:eastAsia="Calibri" w:cstheme="majorBidi"/>
          <w:bCs/>
          <w:iCs/>
        </w:rPr>
        <w:t xml:space="preserve">inimize </w:t>
      </w:r>
      <w:r>
        <w:rPr>
          <w:rFonts w:eastAsia="Calibri" w:cstheme="majorBidi"/>
          <w:bCs/>
          <w:iCs/>
        </w:rPr>
        <w:t>s</w:t>
      </w:r>
      <w:r w:rsidR="00EA0C41" w:rsidRPr="00C56EEF">
        <w:rPr>
          <w:rFonts w:eastAsia="Calibri" w:cstheme="majorBidi"/>
          <w:bCs/>
          <w:iCs/>
        </w:rPr>
        <w:t>tacking of stressful events (e.g., handling animals multiple times on the same day</w:t>
      </w:r>
      <w:r>
        <w:rPr>
          <w:rFonts w:eastAsia="Calibri" w:cstheme="majorBidi"/>
          <w:bCs/>
          <w:iCs/>
        </w:rPr>
        <w:t>)</w:t>
      </w:r>
      <w:r w:rsidR="00EA0C41" w:rsidRPr="00C56EEF">
        <w:rPr>
          <w:rFonts w:eastAsia="Calibri" w:cstheme="majorBidi"/>
          <w:bCs/>
          <w:iCs/>
        </w:rPr>
        <w:t xml:space="preserve"> </w:t>
      </w:r>
    </w:p>
    <w:p w:rsidR="00EA0C41" w:rsidRPr="00EA0C41" w:rsidRDefault="00874931" w:rsidP="0072754D">
      <w:pPr>
        <w:pStyle w:val="ListParagraph"/>
        <w:numPr>
          <w:ilvl w:val="0"/>
          <w:numId w:val="25"/>
        </w:numPr>
      </w:pPr>
      <w:r>
        <w:rPr>
          <w:rFonts w:eastAsia="Calibri" w:cstheme="majorBidi"/>
          <w:bCs/>
          <w:iCs/>
        </w:rPr>
        <w:t>Make sure a</w:t>
      </w:r>
      <w:r w:rsidR="00EA0C41" w:rsidRPr="00C56EEF">
        <w:rPr>
          <w:rFonts w:eastAsia="Calibri" w:cstheme="majorBidi"/>
          <w:bCs/>
          <w:iCs/>
        </w:rPr>
        <w:t>ll animals</w:t>
      </w:r>
      <w:r>
        <w:rPr>
          <w:rFonts w:eastAsia="Calibri" w:cstheme="majorBidi"/>
          <w:bCs/>
          <w:iCs/>
        </w:rPr>
        <w:t xml:space="preserve"> are monitored</w:t>
      </w:r>
      <w:r w:rsidR="00EA0C41" w:rsidRPr="00C56EEF">
        <w:rPr>
          <w:rFonts w:eastAsia="Calibri" w:cstheme="majorBidi"/>
          <w:bCs/>
          <w:iCs/>
        </w:rPr>
        <w:t xml:space="preserve"> daily by workers trained to recognize the signs of disease and w</w:t>
      </w:r>
      <w:r w:rsidR="00EA0C41">
        <w:rPr>
          <w:rFonts w:eastAsia="Calibri" w:cstheme="majorBidi"/>
          <w:bCs/>
          <w:iCs/>
        </w:rPr>
        <w:t>h</w:t>
      </w:r>
      <w:r w:rsidR="00EA0C41" w:rsidRPr="00C56EEF">
        <w:rPr>
          <w:rFonts w:eastAsia="Calibri" w:cstheme="majorBidi"/>
          <w:bCs/>
          <w:iCs/>
        </w:rPr>
        <w:t>o know to report any suspicious disease symptoms to management</w:t>
      </w:r>
    </w:p>
    <w:p w:rsidR="00EA0C41" w:rsidRPr="00EA0C41" w:rsidRDefault="009B0F6C" w:rsidP="0072754D">
      <w:pPr>
        <w:pStyle w:val="ListParagraph"/>
        <w:numPr>
          <w:ilvl w:val="0"/>
          <w:numId w:val="25"/>
        </w:numPr>
      </w:pPr>
      <w:r>
        <w:rPr>
          <w:rFonts w:eastAsia="Calibri" w:cstheme="majorBidi"/>
          <w:bCs/>
          <w:iCs/>
        </w:rPr>
        <w:t>Screen a</w:t>
      </w:r>
      <w:r w:rsidR="00EA0C41" w:rsidRPr="00C56EEF">
        <w:rPr>
          <w:rFonts w:eastAsia="Calibri" w:cstheme="majorBidi"/>
          <w:bCs/>
          <w:iCs/>
        </w:rPr>
        <w:t>nimals for disease when they arrive at the facility</w:t>
      </w:r>
    </w:p>
    <w:p w:rsidR="00EA0C41" w:rsidRPr="00EA0C41" w:rsidRDefault="009B0F6C" w:rsidP="0072754D">
      <w:pPr>
        <w:pStyle w:val="ListParagraph"/>
        <w:numPr>
          <w:ilvl w:val="0"/>
          <w:numId w:val="25"/>
        </w:numPr>
      </w:pPr>
      <w:r>
        <w:rPr>
          <w:rFonts w:eastAsia="Calibri" w:cstheme="majorBidi"/>
          <w:bCs/>
          <w:iCs/>
        </w:rPr>
        <w:t>Make</w:t>
      </w:r>
      <w:r w:rsidR="00EA0C41" w:rsidRPr="00C56EEF">
        <w:rPr>
          <w:rFonts w:eastAsia="Calibri" w:cstheme="majorBidi"/>
          <w:bCs/>
          <w:iCs/>
        </w:rPr>
        <w:t xml:space="preserve"> a clean area for restraint, treatment and isolation of sick animals</w:t>
      </w:r>
    </w:p>
    <w:p w:rsidR="00EA0C41" w:rsidRPr="00EA0C41" w:rsidRDefault="009B0F6C" w:rsidP="0072754D">
      <w:pPr>
        <w:pStyle w:val="ListParagraph"/>
        <w:numPr>
          <w:ilvl w:val="0"/>
          <w:numId w:val="25"/>
        </w:numPr>
      </w:pPr>
      <w:r>
        <w:rPr>
          <w:rFonts w:eastAsia="Calibri" w:cstheme="majorBidi"/>
          <w:bCs/>
          <w:iCs/>
        </w:rPr>
        <w:t>Work h</w:t>
      </w:r>
      <w:r w:rsidR="00EA0C41">
        <w:rPr>
          <w:rFonts w:eastAsia="Calibri" w:cstheme="majorBidi"/>
          <w:bCs/>
          <w:iCs/>
        </w:rPr>
        <w:t>ealthiest animals first and sick last</w:t>
      </w:r>
      <w:r w:rsidR="00EA0C41" w:rsidRPr="00C56EEF">
        <w:rPr>
          <w:rFonts w:eastAsia="Calibri" w:cstheme="majorBidi"/>
          <w:bCs/>
          <w:iCs/>
        </w:rPr>
        <w:t xml:space="preserve"> in an attempt to decrease cross-contamination</w:t>
      </w:r>
    </w:p>
    <w:p w:rsidR="00EA0C41" w:rsidRPr="00EA0C41" w:rsidRDefault="009B0F6C" w:rsidP="0072754D">
      <w:pPr>
        <w:pStyle w:val="ListParagraph"/>
        <w:numPr>
          <w:ilvl w:val="0"/>
          <w:numId w:val="25"/>
        </w:numPr>
      </w:pPr>
      <w:r>
        <w:rPr>
          <w:rFonts w:eastAsia="Calibri" w:cstheme="majorBidi"/>
          <w:bCs/>
          <w:iCs/>
        </w:rPr>
        <w:t>Have a</w:t>
      </w:r>
      <w:r w:rsidR="00EA0C41">
        <w:rPr>
          <w:rFonts w:eastAsia="Calibri" w:cstheme="majorBidi"/>
          <w:bCs/>
          <w:iCs/>
        </w:rPr>
        <w:t xml:space="preserve"> veterinarian develop </w:t>
      </w:r>
      <w:r w:rsidR="00EA0C41" w:rsidRPr="00C56EEF">
        <w:rPr>
          <w:rFonts w:eastAsia="Calibri" w:cstheme="majorBidi"/>
          <w:bCs/>
          <w:iCs/>
        </w:rPr>
        <w:t>treatment protocols and monitors response rates on routine visits to the facility</w:t>
      </w:r>
    </w:p>
    <w:p w:rsidR="00EA0C41" w:rsidRDefault="009B0F6C" w:rsidP="0072754D">
      <w:pPr>
        <w:pStyle w:val="ListParagraph"/>
        <w:numPr>
          <w:ilvl w:val="0"/>
          <w:numId w:val="25"/>
        </w:numPr>
        <w:rPr>
          <w:rFonts w:eastAsia="Calibri" w:cstheme="majorBidi"/>
          <w:bCs/>
          <w:iCs/>
        </w:rPr>
      </w:pPr>
      <w:r>
        <w:rPr>
          <w:rFonts w:eastAsia="Calibri" w:cstheme="majorBidi"/>
          <w:bCs/>
          <w:iCs/>
        </w:rPr>
        <w:t>Have a</w:t>
      </w:r>
      <w:r w:rsidR="00EA0C41" w:rsidRPr="00C56EEF">
        <w:rPr>
          <w:rFonts w:eastAsia="Calibri" w:cstheme="majorBidi"/>
          <w:bCs/>
          <w:iCs/>
        </w:rPr>
        <w:t xml:space="preserve"> veterinarian train the crews to monitor treatment response rates and </w:t>
      </w:r>
      <w:r w:rsidR="00F51B35">
        <w:rPr>
          <w:rFonts w:eastAsia="Calibri" w:cstheme="majorBidi"/>
          <w:bCs/>
          <w:iCs/>
        </w:rPr>
        <w:t>to stay</w:t>
      </w:r>
      <w:r w:rsidR="00EA0C41" w:rsidRPr="00C56EEF">
        <w:rPr>
          <w:rFonts w:eastAsia="Calibri" w:cstheme="majorBidi"/>
          <w:bCs/>
          <w:iCs/>
        </w:rPr>
        <w:t xml:space="preserve"> aware of treatment success even when not on the facility</w:t>
      </w:r>
    </w:p>
    <w:p w:rsidR="00EA0C41" w:rsidRDefault="00EA0C41" w:rsidP="00EA0C41">
      <w:pPr>
        <w:pStyle w:val="Heading2"/>
      </w:pPr>
      <w:r w:rsidRPr="00C56EEF">
        <w:t>Feral Animals and Wildlife Management</w:t>
      </w:r>
    </w:p>
    <w:p w:rsidR="00EA0C41" w:rsidRPr="00EA0C41" w:rsidRDefault="009B0F6C" w:rsidP="0072754D">
      <w:pPr>
        <w:pStyle w:val="ListParagraph"/>
        <w:numPr>
          <w:ilvl w:val="0"/>
          <w:numId w:val="26"/>
        </w:numPr>
      </w:pPr>
      <w:r>
        <w:rPr>
          <w:rFonts w:eastAsia="Calibri" w:cstheme="majorBidi"/>
          <w:bCs/>
          <w:iCs/>
        </w:rPr>
        <w:t>Make sure t</w:t>
      </w:r>
      <w:r w:rsidR="00EA0C41" w:rsidRPr="00C56EEF">
        <w:rPr>
          <w:rFonts w:eastAsia="Calibri" w:cstheme="majorBidi"/>
          <w:bCs/>
          <w:iCs/>
        </w:rPr>
        <w:t>here</w:t>
      </w:r>
      <w:r w:rsidR="00EA0C41">
        <w:rPr>
          <w:rFonts w:eastAsia="Calibri" w:cstheme="majorBidi"/>
          <w:bCs/>
          <w:iCs/>
        </w:rPr>
        <w:t xml:space="preserve"> are periodic checks for rodent</w:t>
      </w:r>
      <w:r w:rsidR="00EA0C41" w:rsidRPr="00C56EEF">
        <w:rPr>
          <w:rFonts w:eastAsia="Calibri" w:cstheme="majorBidi"/>
          <w:bCs/>
          <w:iCs/>
        </w:rPr>
        <w:t xml:space="preserve"> or other wildlife infestation</w:t>
      </w:r>
    </w:p>
    <w:p w:rsidR="00EA0C41" w:rsidRPr="00EA0C41" w:rsidRDefault="009B0F6C" w:rsidP="0072754D">
      <w:pPr>
        <w:pStyle w:val="ListParagraph"/>
        <w:numPr>
          <w:ilvl w:val="0"/>
          <w:numId w:val="26"/>
        </w:numPr>
      </w:pPr>
      <w:r>
        <w:rPr>
          <w:rFonts w:eastAsia="Calibri" w:cstheme="majorBidi"/>
          <w:bCs/>
          <w:iCs/>
        </w:rPr>
        <w:t>Protect all s</w:t>
      </w:r>
      <w:r w:rsidR="00EA0C41" w:rsidRPr="00C56EEF">
        <w:rPr>
          <w:rFonts w:eastAsia="Calibri" w:cstheme="majorBidi"/>
          <w:bCs/>
          <w:iCs/>
        </w:rPr>
        <w:t xml:space="preserve">upplies from rodent and wildlife </w:t>
      </w:r>
      <w:r w:rsidR="00EA0C41">
        <w:rPr>
          <w:rFonts w:eastAsia="Calibri" w:cstheme="majorBidi"/>
          <w:bCs/>
          <w:iCs/>
        </w:rPr>
        <w:t>infestation/</w:t>
      </w:r>
      <w:r w:rsidR="00EA0C41" w:rsidRPr="00C56EEF">
        <w:rPr>
          <w:rFonts w:eastAsia="Calibri" w:cstheme="majorBidi"/>
          <w:bCs/>
          <w:iCs/>
        </w:rPr>
        <w:t>contamination</w:t>
      </w:r>
    </w:p>
    <w:p w:rsidR="00EA0C41" w:rsidRPr="0072754D" w:rsidRDefault="008C6F0D" w:rsidP="008C6F0D">
      <w:pPr>
        <w:pStyle w:val="ListParagraph"/>
        <w:numPr>
          <w:ilvl w:val="0"/>
          <w:numId w:val="26"/>
        </w:numPr>
      </w:pPr>
      <w:r w:rsidRPr="008C6F0D">
        <w:rPr>
          <w:rFonts w:eastAsia="Calibri" w:cstheme="majorBidi"/>
          <w:bCs/>
          <w:iCs/>
        </w:rPr>
        <w:t>Implement a</w:t>
      </w:r>
      <w:r w:rsidR="00EA0C41" w:rsidRPr="008C6F0D">
        <w:rPr>
          <w:rFonts w:eastAsia="Calibri" w:cstheme="majorBidi"/>
          <w:bCs/>
          <w:iCs/>
        </w:rPr>
        <w:t xml:space="preserve"> pest management program </w:t>
      </w:r>
      <w:r>
        <w:rPr>
          <w:rFonts w:eastAsia="Calibri" w:cstheme="majorBidi"/>
          <w:bCs/>
          <w:iCs/>
        </w:rPr>
        <w:t xml:space="preserve"> by using a</w:t>
      </w:r>
      <w:r w:rsidR="0072754D" w:rsidRPr="008C6F0D">
        <w:rPr>
          <w:rFonts w:eastAsia="Calibri" w:cstheme="majorBidi"/>
          <w:bCs/>
          <w:iCs/>
        </w:rPr>
        <w:t xml:space="preserve">ppropriate insecticides </w:t>
      </w:r>
    </w:p>
    <w:p w:rsidR="0072754D" w:rsidRPr="0072754D" w:rsidRDefault="008C6F0D" w:rsidP="0072754D">
      <w:pPr>
        <w:pStyle w:val="ListParagraph"/>
        <w:numPr>
          <w:ilvl w:val="0"/>
          <w:numId w:val="26"/>
        </w:numPr>
      </w:pPr>
      <w:r>
        <w:rPr>
          <w:rFonts w:eastAsia="Calibri" w:cstheme="majorBidi"/>
          <w:bCs/>
          <w:iCs/>
        </w:rPr>
        <w:t>Build fences</w:t>
      </w:r>
      <w:r w:rsidR="0072754D" w:rsidRPr="00C56EEF">
        <w:rPr>
          <w:rFonts w:eastAsia="Calibri" w:cstheme="majorBidi"/>
          <w:bCs/>
          <w:iCs/>
        </w:rPr>
        <w:t xml:space="preserve"> in a way that prohibits feral animals and wildlife from entering the facility</w:t>
      </w:r>
    </w:p>
    <w:p w:rsidR="0072754D" w:rsidRDefault="0072754D" w:rsidP="0072754D">
      <w:pPr>
        <w:pStyle w:val="Heading2"/>
      </w:pPr>
      <w:r w:rsidRPr="00C56EEF">
        <w:t>Physical Security</w:t>
      </w:r>
    </w:p>
    <w:p w:rsidR="0072754D" w:rsidRPr="0072754D" w:rsidRDefault="008C6F0D" w:rsidP="0072754D">
      <w:pPr>
        <w:pStyle w:val="ListParagraph"/>
        <w:numPr>
          <w:ilvl w:val="0"/>
          <w:numId w:val="27"/>
        </w:numPr>
      </w:pPr>
      <w:r>
        <w:rPr>
          <w:rFonts w:eastAsia="Calibri" w:cstheme="majorBidi"/>
          <w:bCs/>
          <w:iCs/>
        </w:rPr>
        <w:t xml:space="preserve">Use </w:t>
      </w:r>
      <w:r w:rsidR="0072754D" w:rsidRPr="00C56EEF">
        <w:rPr>
          <w:rFonts w:eastAsia="Calibri" w:cstheme="majorBidi"/>
          <w:bCs/>
          <w:iCs/>
        </w:rPr>
        <w:t>perimeter fencing separating the facility from public access areas</w:t>
      </w:r>
    </w:p>
    <w:p w:rsidR="0072754D" w:rsidRPr="0072754D" w:rsidRDefault="008C6F0D" w:rsidP="0072754D">
      <w:pPr>
        <w:pStyle w:val="ListParagraph"/>
        <w:numPr>
          <w:ilvl w:val="0"/>
          <w:numId w:val="27"/>
        </w:numPr>
      </w:pPr>
      <w:r>
        <w:rPr>
          <w:rFonts w:eastAsia="Calibri" w:cstheme="majorBidi"/>
          <w:bCs/>
          <w:iCs/>
        </w:rPr>
        <w:t>Use s</w:t>
      </w:r>
      <w:r w:rsidR="0072754D" w:rsidRPr="00C56EEF">
        <w:rPr>
          <w:rFonts w:eastAsia="Calibri" w:cstheme="majorBidi"/>
          <w:bCs/>
          <w:iCs/>
        </w:rPr>
        <w:t>ecurity cameras to monitor the facility</w:t>
      </w:r>
    </w:p>
    <w:p w:rsidR="0072754D" w:rsidRPr="0072754D" w:rsidRDefault="008C6F0D" w:rsidP="0072754D">
      <w:pPr>
        <w:pStyle w:val="ListParagraph"/>
        <w:numPr>
          <w:ilvl w:val="0"/>
          <w:numId w:val="27"/>
        </w:numPr>
      </w:pPr>
      <w:r>
        <w:rPr>
          <w:rFonts w:eastAsia="Calibri" w:cstheme="majorBidi"/>
          <w:bCs/>
          <w:iCs/>
        </w:rPr>
        <w:t>Lock e</w:t>
      </w:r>
      <w:r w:rsidR="0072754D" w:rsidRPr="00C56EEF">
        <w:rPr>
          <w:rFonts w:eastAsia="Calibri" w:cstheme="majorBidi"/>
          <w:bCs/>
          <w:iCs/>
        </w:rPr>
        <w:t>ntry gates and doors (other than the main entrance) so that only authorized personnel have access</w:t>
      </w:r>
    </w:p>
    <w:p w:rsidR="0072754D" w:rsidRPr="0072754D" w:rsidRDefault="008C6F0D" w:rsidP="0072754D">
      <w:pPr>
        <w:pStyle w:val="ListParagraph"/>
        <w:numPr>
          <w:ilvl w:val="0"/>
          <w:numId w:val="27"/>
        </w:numPr>
      </w:pPr>
      <w:r>
        <w:rPr>
          <w:rFonts w:eastAsia="Calibri" w:cstheme="majorBidi"/>
          <w:bCs/>
          <w:iCs/>
        </w:rPr>
        <w:t>Install a</w:t>
      </w:r>
      <w:r w:rsidR="0072754D" w:rsidRPr="00C56EEF">
        <w:rPr>
          <w:rFonts w:eastAsia="Calibri" w:cstheme="majorBidi"/>
          <w:bCs/>
          <w:iCs/>
        </w:rPr>
        <w:t>larms and other security equipment</w:t>
      </w:r>
    </w:p>
    <w:p w:rsidR="0072754D" w:rsidRPr="0072754D" w:rsidRDefault="008C6F0D" w:rsidP="0072754D">
      <w:pPr>
        <w:pStyle w:val="ListParagraph"/>
        <w:numPr>
          <w:ilvl w:val="0"/>
          <w:numId w:val="27"/>
        </w:numPr>
      </w:pPr>
      <w:r>
        <w:rPr>
          <w:rFonts w:eastAsia="Calibri" w:cstheme="majorBidi"/>
          <w:bCs/>
          <w:iCs/>
        </w:rPr>
        <w:t>Secure h</w:t>
      </w:r>
      <w:r w:rsidR="0072754D" w:rsidRPr="00C56EEF">
        <w:rPr>
          <w:rFonts w:eastAsia="Calibri" w:cstheme="majorBidi"/>
          <w:bCs/>
          <w:iCs/>
        </w:rPr>
        <w:t>azardous materials, chemicals, pharmaceuticals</w:t>
      </w:r>
      <w:r w:rsidR="0072754D">
        <w:rPr>
          <w:rFonts w:eastAsia="Calibri" w:cstheme="majorBidi"/>
          <w:bCs/>
          <w:iCs/>
        </w:rPr>
        <w:t>,</w:t>
      </w:r>
      <w:r w:rsidR="0072754D" w:rsidRPr="00C56EEF">
        <w:rPr>
          <w:rFonts w:eastAsia="Calibri" w:cstheme="majorBidi"/>
          <w:bCs/>
          <w:iCs/>
        </w:rPr>
        <w:t xml:space="preserve"> and/or additives in a storage area for authorized access only</w:t>
      </w:r>
    </w:p>
    <w:p w:rsidR="0072754D" w:rsidRPr="0072754D" w:rsidRDefault="008C6F0D" w:rsidP="0072754D">
      <w:pPr>
        <w:pStyle w:val="ListParagraph"/>
        <w:numPr>
          <w:ilvl w:val="0"/>
          <w:numId w:val="27"/>
        </w:numPr>
      </w:pPr>
      <w:r>
        <w:rPr>
          <w:rFonts w:eastAsia="Calibri" w:cstheme="majorBidi"/>
          <w:bCs/>
          <w:iCs/>
        </w:rPr>
        <w:t xml:space="preserve">Employ a </w:t>
      </w:r>
      <w:r w:rsidR="0072754D">
        <w:rPr>
          <w:rFonts w:eastAsia="Calibri" w:cstheme="majorBidi"/>
          <w:bCs/>
          <w:iCs/>
        </w:rPr>
        <w:t>watchperson</w:t>
      </w:r>
      <w:r w:rsidR="0072754D" w:rsidRPr="00C56EEF">
        <w:rPr>
          <w:rFonts w:eastAsia="Calibri" w:cstheme="majorBidi"/>
          <w:bCs/>
          <w:iCs/>
        </w:rPr>
        <w:t xml:space="preserve"> on site after hours</w:t>
      </w:r>
    </w:p>
    <w:p w:rsidR="0072754D" w:rsidRDefault="0072754D" w:rsidP="0072754D">
      <w:pPr>
        <w:pStyle w:val="Heading2"/>
      </w:pPr>
      <w:r w:rsidRPr="00C56EEF">
        <w:t>Vector Control</w:t>
      </w:r>
    </w:p>
    <w:p w:rsidR="0072754D" w:rsidRPr="0072754D" w:rsidRDefault="008C6F0D" w:rsidP="0072754D">
      <w:pPr>
        <w:pStyle w:val="ListParagraph"/>
        <w:numPr>
          <w:ilvl w:val="0"/>
          <w:numId w:val="28"/>
        </w:numPr>
      </w:pPr>
      <w:r>
        <w:rPr>
          <w:rFonts w:eastAsia="Calibri" w:cstheme="majorBidi"/>
          <w:bCs/>
          <w:iCs/>
        </w:rPr>
        <w:t>Remove s</w:t>
      </w:r>
      <w:r w:rsidR="0072754D" w:rsidRPr="00C56EEF">
        <w:rPr>
          <w:rFonts w:eastAsia="Calibri" w:cstheme="majorBidi"/>
          <w:bCs/>
          <w:iCs/>
        </w:rPr>
        <w:t xml:space="preserve">ources of standing water </w:t>
      </w:r>
      <w:r>
        <w:rPr>
          <w:rFonts w:eastAsia="Calibri" w:cstheme="majorBidi"/>
          <w:bCs/>
          <w:iCs/>
        </w:rPr>
        <w:t>or treat</w:t>
      </w:r>
      <w:r w:rsidR="0072754D" w:rsidRPr="00C56EEF">
        <w:rPr>
          <w:rFonts w:eastAsia="Calibri" w:cstheme="majorBidi"/>
          <w:bCs/>
          <w:iCs/>
        </w:rPr>
        <w:t xml:space="preserve"> with </w:t>
      </w:r>
      <w:proofErr w:type="spellStart"/>
      <w:r w:rsidR="0072754D" w:rsidRPr="00C56EEF">
        <w:rPr>
          <w:rFonts w:eastAsia="Calibri" w:cstheme="majorBidi"/>
          <w:bCs/>
          <w:iCs/>
        </w:rPr>
        <w:t>larvicide</w:t>
      </w:r>
      <w:proofErr w:type="spellEnd"/>
      <w:r w:rsidR="0072754D" w:rsidRPr="00C56EEF">
        <w:rPr>
          <w:rFonts w:eastAsia="Calibri" w:cstheme="majorBidi"/>
          <w:bCs/>
          <w:iCs/>
        </w:rPr>
        <w:t xml:space="preserve"> to prevent mosquitoes</w:t>
      </w:r>
    </w:p>
    <w:p w:rsidR="0072754D" w:rsidRPr="0072754D" w:rsidRDefault="008C6F0D" w:rsidP="0072754D">
      <w:pPr>
        <w:pStyle w:val="ListParagraph"/>
        <w:numPr>
          <w:ilvl w:val="0"/>
          <w:numId w:val="28"/>
        </w:numPr>
      </w:pPr>
      <w:r>
        <w:rPr>
          <w:rFonts w:eastAsia="Calibri" w:cstheme="majorBidi"/>
          <w:bCs/>
          <w:iCs/>
        </w:rPr>
        <w:t>Keep v</w:t>
      </w:r>
      <w:r w:rsidR="0072754D" w:rsidRPr="00C56EEF">
        <w:rPr>
          <w:rFonts w:eastAsia="Calibri" w:cstheme="majorBidi"/>
          <w:bCs/>
          <w:iCs/>
        </w:rPr>
        <w:t>egetation and grass short</w:t>
      </w:r>
      <w:r w:rsidR="00F51B35">
        <w:rPr>
          <w:rFonts w:eastAsia="Calibri" w:cstheme="majorBidi"/>
          <w:bCs/>
          <w:iCs/>
        </w:rPr>
        <w:t xml:space="preserve"> on the facility</w:t>
      </w:r>
    </w:p>
    <w:p w:rsidR="0072754D" w:rsidRPr="0072754D" w:rsidRDefault="008C6F0D" w:rsidP="0072754D">
      <w:pPr>
        <w:pStyle w:val="ListParagraph"/>
        <w:numPr>
          <w:ilvl w:val="0"/>
          <w:numId w:val="28"/>
        </w:numPr>
      </w:pPr>
      <w:r>
        <w:rPr>
          <w:rFonts w:eastAsia="Calibri" w:cstheme="majorBidi"/>
          <w:bCs/>
          <w:iCs/>
        </w:rPr>
        <w:lastRenderedPageBreak/>
        <w:t>Treat p</w:t>
      </w:r>
      <w:r w:rsidR="0072754D" w:rsidRPr="00C56EEF">
        <w:rPr>
          <w:rFonts w:eastAsia="Calibri" w:cstheme="majorBidi"/>
          <w:bCs/>
          <w:iCs/>
        </w:rPr>
        <w:t>ets and other domestic animals at the facility/operation with anti-tick products</w:t>
      </w:r>
    </w:p>
    <w:p w:rsidR="0072754D" w:rsidRPr="0072754D" w:rsidRDefault="008C6F0D" w:rsidP="0072754D">
      <w:pPr>
        <w:pStyle w:val="ListParagraph"/>
        <w:numPr>
          <w:ilvl w:val="0"/>
          <w:numId w:val="28"/>
        </w:numPr>
      </w:pPr>
      <w:r>
        <w:rPr>
          <w:rFonts w:eastAsia="Calibri" w:cstheme="majorBidi"/>
          <w:bCs/>
          <w:iCs/>
        </w:rPr>
        <w:t>Use b</w:t>
      </w:r>
      <w:r w:rsidR="0072754D" w:rsidRPr="00C56EEF">
        <w:rPr>
          <w:rFonts w:eastAsia="Calibri" w:cstheme="majorBidi"/>
          <w:bCs/>
          <w:iCs/>
        </w:rPr>
        <w:t xml:space="preserve">aits and fly traps </w:t>
      </w:r>
    </w:p>
    <w:p w:rsidR="0072754D" w:rsidRDefault="0072754D" w:rsidP="0072754D">
      <w:pPr>
        <w:pStyle w:val="Heading2"/>
      </w:pPr>
      <w:bookmarkStart w:id="2" w:name="_Toc358120076"/>
      <w:r w:rsidRPr="00C56EEF">
        <w:t>Cleaning and Disinfection</w:t>
      </w:r>
      <w:bookmarkEnd w:id="2"/>
      <w:r>
        <w:t xml:space="preserve"> (C&amp;D)</w:t>
      </w:r>
    </w:p>
    <w:p w:rsidR="0072754D" w:rsidRPr="0072754D" w:rsidRDefault="008C6F0D" w:rsidP="0072754D">
      <w:pPr>
        <w:pStyle w:val="ListParagraph"/>
        <w:numPr>
          <w:ilvl w:val="0"/>
          <w:numId w:val="29"/>
        </w:numPr>
      </w:pPr>
      <w:r>
        <w:rPr>
          <w:rFonts w:eastAsia="Calibri" w:cstheme="majorBidi"/>
          <w:bCs/>
          <w:iCs/>
        </w:rPr>
        <w:t xml:space="preserve">Clean vehicles </w:t>
      </w:r>
      <w:r w:rsidR="0072754D" w:rsidRPr="00C56EEF">
        <w:rPr>
          <w:rFonts w:eastAsia="Calibri" w:cstheme="majorBidi"/>
          <w:bCs/>
          <w:iCs/>
        </w:rPr>
        <w:t>before entering an operation/facility</w:t>
      </w:r>
    </w:p>
    <w:p w:rsidR="0072754D" w:rsidRPr="0072754D" w:rsidRDefault="008C6F0D" w:rsidP="0072754D">
      <w:pPr>
        <w:pStyle w:val="ListParagraph"/>
        <w:numPr>
          <w:ilvl w:val="0"/>
          <w:numId w:val="29"/>
        </w:numPr>
      </w:pPr>
      <w:r>
        <w:rPr>
          <w:rFonts w:eastAsia="Calibri" w:cstheme="majorBidi"/>
          <w:bCs/>
          <w:iCs/>
        </w:rPr>
        <w:t>Train e</w:t>
      </w:r>
      <w:r w:rsidR="0072754D" w:rsidRPr="00C56EEF">
        <w:rPr>
          <w:rFonts w:eastAsia="Calibri" w:cstheme="majorBidi"/>
          <w:bCs/>
          <w:iCs/>
        </w:rPr>
        <w:t>mployees to read and follow the labels on all disinfectants</w:t>
      </w:r>
    </w:p>
    <w:p w:rsidR="0072754D" w:rsidRPr="0072754D" w:rsidRDefault="008C6F0D" w:rsidP="0072754D">
      <w:pPr>
        <w:pStyle w:val="ListParagraph"/>
        <w:numPr>
          <w:ilvl w:val="0"/>
          <w:numId w:val="29"/>
        </w:numPr>
      </w:pPr>
      <w:r>
        <w:rPr>
          <w:rFonts w:eastAsia="Calibri" w:cstheme="majorBidi"/>
          <w:bCs/>
          <w:iCs/>
        </w:rPr>
        <w:t>Dedicate an</w:t>
      </w:r>
      <w:r w:rsidR="0072754D" w:rsidRPr="00C56EEF">
        <w:rPr>
          <w:rFonts w:eastAsia="Calibri" w:cstheme="majorBidi"/>
          <w:bCs/>
          <w:iCs/>
        </w:rPr>
        <w:t xml:space="preserve"> area for cleaning and disinfection </w:t>
      </w:r>
      <w:r>
        <w:rPr>
          <w:rFonts w:eastAsia="Calibri" w:cstheme="majorBidi"/>
          <w:bCs/>
          <w:iCs/>
        </w:rPr>
        <w:t xml:space="preserve">and have a </w:t>
      </w:r>
      <w:r w:rsidR="0072754D" w:rsidRPr="00C56EEF">
        <w:rPr>
          <w:rFonts w:eastAsia="Calibri" w:cstheme="majorBidi"/>
          <w:bCs/>
          <w:iCs/>
        </w:rPr>
        <w:t>runoff collection plan</w:t>
      </w:r>
    </w:p>
    <w:p w:rsidR="0072754D" w:rsidRPr="0072754D" w:rsidRDefault="008C6F0D" w:rsidP="008C6F0D">
      <w:pPr>
        <w:pStyle w:val="ListParagraph"/>
        <w:numPr>
          <w:ilvl w:val="0"/>
          <w:numId w:val="29"/>
        </w:numPr>
      </w:pPr>
      <w:r>
        <w:rPr>
          <w:rFonts w:eastAsia="Calibri" w:cstheme="majorBidi"/>
          <w:bCs/>
          <w:iCs/>
        </w:rPr>
        <w:t xml:space="preserve">Train employees how to </w:t>
      </w:r>
      <w:r w:rsidR="0072754D" w:rsidRPr="00C56EEF">
        <w:rPr>
          <w:rFonts w:eastAsia="Calibri" w:cstheme="majorBidi"/>
          <w:bCs/>
          <w:iCs/>
        </w:rPr>
        <w:t>C&amp;D vehicles, equipment</w:t>
      </w:r>
      <w:r>
        <w:rPr>
          <w:rFonts w:eastAsia="Calibri" w:cstheme="majorBidi"/>
          <w:bCs/>
          <w:iCs/>
        </w:rPr>
        <w:t>,</w:t>
      </w:r>
      <w:r w:rsidR="0072754D" w:rsidRPr="00C56EEF">
        <w:rPr>
          <w:rFonts w:eastAsia="Calibri" w:cstheme="majorBidi"/>
          <w:bCs/>
          <w:iCs/>
        </w:rPr>
        <w:t xml:space="preserve"> and facilities</w:t>
      </w:r>
      <w:r>
        <w:rPr>
          <w:rFonts w:eastAsia="Calibri" w:cstheme="majorBidi"/>
          <w:bCs/>
          <w:iCs/>
        </w:rPr>
        <w:t xml:space="preserve"> including </w:t>
      </w:r>
      <w:r w:rsidR="0072754D" w:rsidRPr="008C6F0D">
        <w:rPr>
          <w:rFonts w:eastAsia="Calibri" w:cstheme="majorBidi"/>
          <w:bCs/>
          <w:iCs/>
        </w:rPr>
        <w:t xml:space="preserve">after it is used on animals, </w:t>
      </w:r>
      <w:proofErr w:type="spellStart"/>
      <w:r w:rsidR="0072754D" w:rsidRPr="008C6F0D">
        <w:rPr>
          <w:rFonts w:eastAsia="Calibri" w:cstheme="majorBidi"/>
          <w:bCs/>
          <w:iCs/>
        </w:rPr>
        <w:t>deadstock</w:t>
      </w:r>
      <w:proofErr w:type="spellEnd"/>
      <w:r>
        <w:rPr>
          <w:rFonts w:eastAsia="Calibri" w:cstheme="majorBidi"/>
          <w:bCs/>
          <w:iCs/>
        </w:rPr>
        <w:t>,</w:t>
      </w:r>
      <w:r w:rsidR="0072754D" w:rsidRPr="008C6F0D">
        <w:rPr>
          <w:rFonts w:eastAsia="Calibri" w:cstheme="majorBidi"/>
          <w:bCs/>
          <w:iCs/>
        </w:rPr>
        <w:t xml:space="preserve"> or for manure management</w:t>
      </w:r>
    </w:p>
    <w:p w:rsidR="0072754D" w:rsidRDefault="0072754D" w:rsidP="0072754D">
      <w:pPr>
        <w:pStyle w:val="Heading2"/>
      </w:pPr>
      <w:r w:rsidRPr="00C56EEF">
        <w:t>Heightened Biosecurity Operations</w:t>
      </w:r>
    </w:p>
    <w:p w:rsidR="0072754D" w:rsidRPr="0072754D" w:rsidRDefault="00B45E5C" w:rsidP="0072754D">
      <w:pPr>
        <w:pStyle w:val="ListParagraph"/>
        <w:numPr>
          <w:ilvl w:val="0"/>
          <w:numId w:val="30"/>
        </w:numPr>
      </w:pPr>
      <w:r>
        <w:rPr>
          <w:rFonts w:eastAsia="Calibri" w:cstheme="majorBidi"/>
          <w:bCs/>
          <w:iCs/>
        </w:rPr>
        <w:t>Provide e</w:t>
      </w:r>
      <w:r w:rsidR="0072754D">
        <w:rPr>
          <w:rFonts w:eastAsia="Calibri" w:cstheme="majorBidi"/>
          <w:bCs/>
          <w:iCs/>
        </w:rPr>
        <w:t>mployees with information on high threat diseases (including signs and symptoms) for increased monitoring and surveillance</w:t>
      </w:r>
    </w:p>
    <w:p w:rsidR="0072754D" w:rsidRPr="0072754D" w:rsidRDefault="00B45E5C" w:rsidP="0072754D">
      <w:pPr>
        <w:pStyle w:val="ListParagraph"/>
        <w:numPr>
          <w:ilvl w:val="0"/>
          <w:numId w:val="30"/>
        </w:numPr>
      </w:pPr>
      <w:r>
        <w:rPr>
          <w:rFonts w:eastAsia="Calibri" w:cstheme="majorBidi"/>
          <w:bCs/>
          <w:iCs/>
        </w:rPr>
        <w:t xml:space="preserve">Put </w:t>
      </w:r>
      <w:r w:rsidR="0072754D">
        <w:rPr>
          <w:rFonts w:eastAsia="Calibri" w:cstheme="majorBidi"/>
          <w:bCs/>
          <w:iCs/>
        </w:rPr>
        <w:t>procedures in place to alert other facilities/individuals that they may have come into contact with</w:t>
      </w:r>
      <w:r w:rsidR="0072754D" w:rsidRPr="00C56EEF">
        <w:rPr>
          <w:rFonts w:eastAsia="Calibri" w:cstheme="majorBidi"/>
          <w:bCs/>
          <w:iCs/>
        </w:rPr>
        <w:t xml:space="preserve"> (or could be the source of) </w:t>
      </w:r>
      <w:r w:rsidR="0072754D">
        <w:rPr>
          <w:rFonts w:eastAsia="Calibri" w:cstheme="majorBidi"/>
          <w:bCs/>
          <w:iCs/>
        </w:rPr>
        <w:t>disease</w:t>
      </w:r>
    </w:p>
    <w:p w:rsidR="0072754D" w:rsidRPr="0072754D" w:rsidRDefault="00B45E5C" w:rsidP="0072754D">
      <w:pPr>
        <w:pStyle w:val="ListParagraph"/>
        <w:numPr>
          <w:ilvl w:val="0"/>
          <w:numId w:val="30"/>
        </w:numPr>
      </w:pPr>
      <w:r>
        <w:rPr>
          <w:rFonts w:eastAsia="Calibri" w:cstheme="majorBidi"/>
          <w:bCs/>
          <w:iCs/>
        </w:rPr>
        <w:t>E</w:t>
      </w:r>
      <w:r w:rsidR="0072754D" w:rsidRPr="00C56EEF">
        <w:rPr>
          <w:rFonts w:eastAsia="Calibri" w:cstheme="majorBidi"/>
          <w:bCs/>
          <w:iCs/>
        </w:rPr>
        <w:t xml:space="preserve">nsure all vehicles coming from off-site are appropriately cleaned (free of organic debris) and disinfected prior to </w:t>
      </w:r>
      <w:r w:rsidR="0072754D">
        <w:rPr>
          <w:rFonts w:eastAsia="Calibri" w:cstheme="majorBidi"/>
          <w:bCs/>
          <w:iCs/>
        </w:rPr>
        <w:t>entering</w:t>
      </w:r>
      <w:r w:rsidR="0072754D" w:rsidRPr="00C56EEF">
        <w:rPr>
          <w:rFonts w:eastAsia="Calibri" w:cstheme="majorBidi"/>
          <w:bCs/>
          <w:iCs/>
        </w:rPr>
        <w:t xml:space="preserve"> and leaving the premises</w:t>
      </w:r>
    </w:p>
    <w:p w:rsidR="0072754D" w:rsidRPr="0072754D" w:rsidRDefault="00B45E5C" w:rsidP="0072754D">
      <w:pPr>
        <w:pStyle w:val="ListParagraph"/>
        <w:numPr>
          <w:ilvl w:val="0"/>
          <w:numId w:val="30"/>
        </w:numPr>
      </w:pPr>
      <w:r>
        <w:rPr>
          <w:rFonts w:eastAsia="Calibri" w:cstheme="majorBidi"/>
          <w:bCs/>
          <w:iCs/>
        </w:rPr>
        <w:t xml:space="preserve">Establish </w:t>
      </w:r>
      <w:r w:rsidR="0072754D">
        <w:rPr>
          <w:rFonts w:eastAsia="Calibri" w:cstheme="majorBidi"/>
          <w:bCs/>
          <w:iCs/>
        </w:rPr>
        <w:t>work zones/</w:t>
      </w:r>
      <w:r w:rsidR="0072754D" w:rsidRPr="00C56EEF">
        <w:rPr>
          <w:rFonts w:eastAsia="Calibri" w:cstheme="majorBidi"/>
          <w:bCs/>
          <w:iCs/>
        </w:rPr>
        <w:t>routes to be utilized during heightened biosecurity situations to prevent contamination from outside the facility</w:t>
      </w:r>
    </w:p>
    <w:p w:rsidR="0072754D" w:rsidRPr="0072754D" w:rsidRDefault="00B45E5C" w:rsidP="0072754D">
      <w:pPr>
        <w:pStyle w:val="ListParagraph"/>
        <w:numPr>
          <w:ilvl w:val="0"/>
          <w:numId w:val="30"/>
        </w:numPr>
      </w:pPr>
      <w:r>
        <w:rPr>
          <w:rFonts w:eastAsia="Calibri" w:cstheme="majorBidi"/>
          <w:bCs/>
          <w:iCs/>
        </w:rPr>
        <w:t>S</w:t>
      </w:r>
      <w:r w:rsidR="0072754D" w:rsidRPr="00C56EEF">
        <w:rPr>
          <w:rFonts w:eastAsia="Calibri" w:cstheme="majorBidi"/>
          <w:bCs/>
          <w:iCs/>
        </w:rPr>
        <w:t xml:space="preserve">et up </w:t>
      </w:r>
      <w:r>
        <w:rPr>
          <w:rFonts w:eastAsia="Calibri" w:cstheme="majorBidi"/>
          <w:bCs/>
          <w:iCs/>
        </w:rPr>
        <w:t xml:space="preserve">an area </w:t>
      </w:r>
      <w:r w:rsidR="0072754D" w:rsidRPr="00C56EEF">
        <w:rPr>
          <w:rFonts w:eastAsia="Calibri" w:cstheme="majorBidi"/>
          <w:bCs/>
          <w:iCs/>
        </w:rPr>
        <w:t>for visitors to clean and sanitize their boots with disinfectant p</w:t>
      </w:r>
      <w:r w:rsidR="0072754D">
        <w:rPr>
          <w:rFonts w:eastAsia="Calibri" w:cstheme="majorBidi"/>
          <w:bCs/>
          <w:iCs/>
        </w:rPr>
        <w:t>rior to entry onto the facility</w:t>
      </w:r>
    </w:p>
    <w:p w:rsidR="0072754D" w:rsidRPr="0072754D" w:rsidRDefault="00B45E5C" w:rsidP="0072754D">
      <w:pPr>
        <w:pStyle w:val="ListParagraph"/>
        <w:numPr>
          <w:ilvl w:val="0"/>
          <w:numId w:val="30"/>
        </w:numPr>
      </w:pPr>
      <w:r>
        <w:rPr>
          <w:rFonts w:eastAsia="Calibri" w:cstheme="majorBidi"/>
          <w:bCs/>
          <w:iCs/>
        </w:rPr>
        <w:t>Do not allow</w:t>
      </w:r>
      <w:r w:rsidR="0072754D" w:rsidRPr="00C56EEF">
        <w:rPr>
          <w:rFonts w:eastAsia="Calibri" w:cstheme="majorBidi"/>
          <w:bCs/>
          <w:iCs/>
        </w:rPr>
        <w:t xml:space="preserve"> visitor and employee vehicles </w:t>
      </w:r>
      <w:r>
        <w:rPr>
          <w:rFonts w:eastAsia="Calibri" w:cstheme="majorBidi"/>
          <w:bCs/>
          <w:iCs/>
        </w:rPr>
        <w:t xml:space="preserve">to be </w:t>
      </w:r>
      <w:r w:rsidR="0072754D" w:rsidRPr="00C56EEF">
        <w:rPr>
          <w:rFonts w:eastAsia="Calibri" w:cstheme="majorBidi"/>
          <w:bCs/>
          <w:iCs/>
        </w:rPr>
        <w:t>parked on the premises</w:t>
      </w:r>
      <w:r>
        <w:rPr>
          <w:rFonts w:eastAsia="Calibri" w:cstheme="majorBidi"/>
          <w:bCs/>
          <w:iCs/>
        </w:rPr>
        <w:t xml:space="preserve"> during a heightened event. Require them to walk on site. </w:t>
      </w:r>
    </w:p>
    <w:p w:rsidR="0072754D" w:rsidRPr="0072754D" w:rsidRDefault="00B45E5C" w:rsidP="0072754D">
      <w:pPr>
        <w:pStyle w:val="ListParagraph"/>
        <w:numPr>
          <w:ilvl w:val="0"/>
          <w:numId w:val="30"/>
        </w:numPr>
      </w:pPr>
      <w:r>
        <w:rPr>
          <w:rFonts w:eastAsia="Calibri" w:cstheme="majorBidi"/>
          <w:bCs/>
          <w:iCs/>
        </w:rPr>
        <w:t>Provide v</w:t>
      </w:r>
      <w:r w:rsidR="0072754D" w:rsidRPr="00C56EEF">
        <w:rPr>
          <w:rFonts w:eastAsia="Calibri" w:cstheme="majorBidi"/>
          <w:bCs/>
          <w:iCs/>
        </w:rPr>
        <w:t>isitors with disposable plastic boots (or clean rubber boots which remain at the feedyard) and coveralls as an added precaution if they come into contact with animals, feed, soil or manure in a heightened biosecurity situation</w:t>
      </w:r>
    </w:p>
    <w:p w:rsidR="0072754D" w:rsidRPr="0072754D" w:rsidRDefault="00B45E5C" w:rsidP="0072754D">
      <w:pPr>
        <w:pStyle w:val="ListParagraph"/>
        <w:numPr>
          <w:ilvl w:val="0"/>
          <w:numId w:val="30"/>
        </w:numPr>
      </w:pPr>
      <w:r>
        <w:rPr>
          <w:rFonts w:eastAsia="Calibri" w:cstheme="majorBidi"/>
          <w:bCs/>
          <w:iCs/>
        </w:rPr>
        <w:t>Keep a</w:t>
      </w:r>
      <w:r w:rsidR="0072754D" w:rsidRPr="00C56EEF">
        <w:rPr>
          <w:rFonts w:eastAsia="Calibri" w:cstheme="majorBidi"/>
          <w:bCs/>
          <w:iCs/>
        </w:rPr>
        <w:t>ccess gates closed to monitor the entrance of all vehicles and ensure they only go only to designated areas</w:t>
      </w:r>
    </w:p>
    <w:p w:rsidR="0072754D" w:rsidRPr="0072754D" w:rsidRDefault="00B45E5C" w:rsidP="0072754D">
      <w:pPr>
        <w:pStyle w:val="ListParagraph"/>
        <w:numPr>
          <w:ilvl w:val="0"/>
          <w:numId w:val="30"/>
        </w:numPr>
      </w:pPr>
      <w:r>
        <w:rPr>
          <w:rFonts w:eastAsia="Calibri" w:cstheme="majorBidi"/>
          <w:bCs/>
          <w:iCs/>
        </w:rPr>
        <w:t>Collaboratively w</w:t>
      </w:r>
      <w:r w:rsidR="0072754D" w:rsidRPr="00C56EEF">
        <w:rPr>
          <w:rFonts w:eastAsia="Calibri" w:cstheme="majorBidi"/>
          <w:bCs/>
          <w:iCs/>
        </w:rPr>
        <w:t>ork with law enforcement, local, state and federal animal health officials and emergency management officials</w:t>
      </w:r>
      <w:r>
        <w:rPr>
          <w:rFonts w:eastAsia="Calibri" w:cstheme="majorBidi"/>
          <w:bCs/>
          <w:iCs/>
        </w:rPr>
        <w:t xml:space="preserve"> </w:t>
      </w:r>
    </w:p>
    <w:p w:rsidR="0072754D" w:rsidRPr="0072754D" w:rsidRDefault="00B45E5C" w:rsidP="0072754D">
      <w:pPr>
        <w:pStyle w:val="ListParagraph"/>
        <w:numPr>
          <w:ilvl w:val="0"/>
          <w:numId w:val="30"/>
        </w:numPr>
      </w:pPr>
      <w:r>
        <w:rPr>
          <w:rFonts w:eastAsia="Calibri" w:cstheme="majorBidi"/>
          <w:bCs/>
          <w:iCs/>
        </w:rPr>
        <w:t>Develop a communication plan before the incident as the m</w:t>
      </w:r>
      <w:r w:rsidR="0072754D" w:rsidRPr="00C56EEF">
        <w:rPr>
          <w:rFonts w:eastAsia="Calibri" w:cstheme="majorBidi"/>
          <w:bCs/>
          <w:iCs/>
        </w:rPr>
        <w:t xml:space="preserve">edia </w:t>
      </w:r>
      <w:r>
        <w:rPr>
          <w:rFonts w:eastAsia="Calibri" w:cstheme="majorBidi"/>
          <w:bCs/>
          <w:iCs/>
        </w:rPr>
        <w:t>will be</w:t>
      </w:r>
      <w:r w:rsidR="0072754D" w:rsidRPr="00C56EEF">
        <w:rPr>
          <w:rFonts w:eastAsia="Calibri" w:cstheme="majorBidi"/>
          <w:bCs/>
          <w:iCs/>
        </w:rPr>
        <w:t xml:space="preserve"> </w:t>
      </w:r>
      <w:r w:rsidR="0072754D">
        <w:rPr>
          <w:rFonts w:eastAsia="Calibri" w:cstheme="majorBidi"/>
          <w:bCs/>
          <w:iCs/>
        </w:rPr>
        <w:t>interested in the operations due to a</w:t>
      </w:r>
      <w:r w:rsidR="0072754D" w:rsidRPr="00C56EEF">
        <w:rPr>
          <w:rFonts w:eastAsia="Calibri" w:cstheme="majorBidi"/>
          <w:bCs/>
          <w:iCs/>
        </w:rPr>
        <w:t xml:space="preserve"> FEAD outbreak</w:t>
      </w:r>
    </w:p>
    <w:p w:rsidR="0072754D" w:rsidRPr="0072754D" w:rsidRDefault="00B45E5C" w:rsidP="0072754D">
      <w:pPr>
        <w:pStyle w:val="ListParagraph"/>
        <w:numPr>
          <w:ilvl w:val="0"/>
          <w:numId w:val="30"/>
        </w:numPr>
      </w:pPr>
      <w:r>
        <w:rPr>
          <w:rFonts w:eastAsia="Calibri" w:cstheme="majorBidi"/>
          <w:bCs/>
          <w:iCs/>
        </w:rPr>
        <w:t>Advise e</w:t>
      </w:r>
      <w:r w:rsidR="0072754D" w:rsidRPr="00C56EEF">
        <w:rPr>
          <w:rFonts w:eastAsia="Calibri" w:cstheme="majorBidi"/>
          <w:bCs/>
          <w:iCs/>
        </w:rPr>
        <w:t xml:space="preserve">mployees </w:t>
      </w:r>
      <w:r>
        <w:rPr>
          <w:rFonts w:eastAsia="Calibri" w:cstheme="majorBidi"/>
          <w:bCs/>
          <w:iCs/>
        </w:rPr>
        <w:t xml:space="preserve">to </w:t>
      </w:r>
      <w:r w:rsidR="0072754D" w:rsidRPr="00C56EEF">
        <w:rPr>
          <w:rFonts w:eastAsia="Calibri" w:cstheme="majorBidi"/>
          <w:bCs/>
          <w:iCs/>
        </w:rPr>
        <w:t>NOT to speak with the press or officials unless specifically authorized to do so during an FEAD incident</w:t>
      </w:r>
    </w:p>
    <w:p w:rsidR="0072754D" w:rsidRPr="0072754D" w:rsidRDefault="00B45E5C" w:rsidP="0072754D">
      <w:pPr>
        <w:pStyle w:val="ListParagraph"/>
        <w:numPr>
          <w:ilvl w:val="0"/>
          <w:numId w:val="30"/>
        </w:numPr>
      </w:pPr>
      <w:r>
        <w:rPr>
          <w:rFonts w:eastAsia="Calibri" w:cstheme="majorBidi"/>
          <w:bCs/>
          <w:iCs/>
        </w:rPr>
        <w:t xml:space="preserve">Identify a </w:t>
      </w:r>
      <w:r w:rsidR="0072754D" w:rsidRPr="00C56EEF">
        <w:rPr>
          <w:rFonts w:eastAsia="Calibri" w:cstheme="majorBidi"/>
          <w:bCs/>
          <w:iCs/>
        </w:rPr>
        <w:t>suitable location to run decontamination activities on the facility</w:t>
      </w:r>
    </w:p>
    <w:sectPr w:rsidR="0072754D" w:rsidRPr="00727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2F7B"/>
    <w:multiLevelType w:val="hybridMultilevel"/>
    <w:tmpl w:val="5A607A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D7530"/>
    <w:multiLevelType w:val="hybridMultilevel"/>
    <w:tmpl w:val="F6281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66D46"/>
    <w:multiLevelType w:val="hybridMultilevel"/>
    <w:tmpl w:val="AB8CC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B3227"/>
    <w:multiLevelType w:val="hybridMultilevel"/>
    <w:tmpl w:val="71B6D4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E4334C"/>
    <w:multiLevelType w:val="hybridMultilevel"/>
    <w:tmpl w:val="35F2F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6220D8"/>
    <w:multiLevelType w:val="hybridMultilevel"/>
    <w:tmpl w:val="5D748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C634D2"/>
    <w:multiLevelType w:val="hybridMultilevel"/>
    <w:tmpl w:val="134E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4E213D"/>
    <w:multiLevelType w:val="hybridMultilevel"/>
    <w:tmpl w:val="C93A58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9C3056"/>
    <w:multiLevelType w:val="hybridMultilevel"/>
    <w:tmpl w:val="0FB261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5A2AD0"/>
    <w:multiLevelType w:val="hybridMultilevel"/>
    <w:tmpl w:val="35D20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295132"/>
    <w:multiLevelType w:val="hybridMultilevel"/>
    <w:tmpl w:val="5C3840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664534"/>
    <w:multiLevelType w:val="hybridMultilevel"/>
    <w:tmpl w:val="297851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EF5AB8"/>
    <w:multiLevelType w:val="hybridMultilevel"/>
    <w:tmpl w:val="1DA22A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2F723E"/>
    <w:multiLevelType w:val="hybridMultilevel"/>
    <w:tmpl w:val="E6C0E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9371D0"/>
    <w:multiLevelType w:val="hybridMultilevel"/>
    <w:tmpl w:val="15E2BD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170D65"/>
    <w:multiLevelType w:val="hybridMultilevel"/>
    <w:tmpl w:val="0E52DA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D5023B"/>
    <w:multiLevelType w:val="hybridMultilevel"/>
    <w:tmpl w:val="7B665F3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3B6CF4"/>
    <w:multiLevelType w:val="hybridMultilevel"/>
    <w:tmpl w:val="20A49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CF00A5"/>
    <w:multiLevelType w:val="hybridMultilevel"/>
    <w:tmpl w:val="C2688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73127F"/>
    <w:multiLevelType w:val="hybridMultilevel"/>
    <w:tmpl w:val="AC280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415612"/>
    <w:multiLevelType w:val="hybridMultilevel"/>
    <w:tmpl w:val="79820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BC66A7"/>
    <w:multiLevelType w:val="hybridMultilevel"/>
    <w:tmpl w:val="D6E00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E04D75"/>
    <w:multiLevelType w:val="hybridMultilevel"/>
    <w:tmpl w:val="8348C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83179E"/>
    <w:multiLevelType w:val="hybridMultilevel"/>
    <w:tmpl w:val="6F0EE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EB1EB6"/>
    <w:multiLevelType w:val="hybridMultilevel"/>
    <w:tmpl w:val="B0ECBF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797F4F"/>
    <w:multiLevelType w:val="hybridMultilevel"/>
    <w:tmpl w:val="BECAF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CE68E0"/>
    <w:multiLevelType w:val="hybridMultilevel"/>
    <w:tmpl w:val="61661AD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C04A1A"/>
    <w:multiLevelType w:val="hybridMultilevel"/>
    <w:tmpl w:val="109449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BA706E"/>
    <w:multiLevelType w:val="hybridMultilevel"/>
    <w:tmpl w:val="065441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5A4480"/>
    <w:multiLevelType w:val="hybridMultilevel"/>
    <w:tmpl w:val="4FBC4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DF5C8F"/>
    <w:multiLevelType w:val="hybridMultilevel"/>
    <w:tmpl w:val="478AD9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9"/>
  </w:num>
  <w:num w:numId="3">
    <w:abstractNumId w:val="29"/>
  </w:num>
  <w:num w:numId="4">
    <w:abstractNumId w:val="19"/>
  </w:num>
  <w:num w:numId="5">
    <w:abstractNumId w:val="4"/>
  </w:num>
  <w:num w:numId="6">
    <w:abstractNumId w:val="20"/>
  </w:num>
  <w:num w:numId="7">
    <w:abstractNumId w:val="22"/>
  </w:num>
  <w:num w:numId="8">
    <w:abstractNumId w:val="5"/>
  </w:num>
  <w:num w:numId="9">
    <w:abstractNumId w:val="13"/>
  </w:num>
  <w:num w:numId="10">
    <w:abstractNumId w:val="18"/>
  </w:num>
  <w:num w:numId="11">
    <w:abstractNumId w:val="2"/>
  </w:num>
  <w:num w:numId="12">
    <w:abstractNumId w:val="17"/>
  </w:num>
  <w:num w:numId="13">
    <w:abstractNumId w:val="25"/>
  </w:num>
  <w:num w:numId="14">
    <w:abstractNumId w:val="1"/>
  </w:num>
  <w:num w:numId="15">
    <w:abstractNumId w:val="21"/>
  </w:num>
  <w:num w:numId="16">
    <w:abstractNumId w:val="16"/>
  </w:num>
  <w:num w:numId="17">
    <w:abstractNumId w:val="3"/>
  </w:num>
  <w:num w:numId="18">
    <w:abstractNumId w:val="10"/>
  </w:num>
  <w:num w:numId="19">
    <w:abstractNumId w:val="30"/>
  </w:num>
  <w:num w:numId="20">
    <w:abstractNumId w:val="15"/>
  </w:num>
  <w:num w:numId="21">
    <w:abstractNumId w:val="8"/>
  </w:num>
  <w:num w:numId="22">
    <w:abstractNumId w:val="28"/>
  </w:num>
  <w:num w:numId="23">
    <w:abstractNumId w:val="11"/>
  </w:num>
  <w:num w:numId="24">
    <w:abstractNumId w:val="7"/>
  </w:num>
  <w:num w:numId="25">
    <w:abstractNumId w:val="14"/>
  </w:num>
  <w:num w:numId="26">
    <w:abstractNumId w:val="12"/>
  </w:num>
  <w:num w:numId="27">
    <w:abstractNumId w:val="24"/>
  </w:num>
  <w:num w:numId="28">
    <w:abstractNumId w:val="0"/>
  </w:num>
  <w:num w:numId="29">
    <w:abstractNumId w:val="27"/>
  </w:num>
  <w:num w:numId="30">
    <w:abstractNumId w:val="6"/>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2F"/>
    <w:rsid w:val="00005A75"/>
    <w:rsid w:val="0001286F"/>
    <w:rsid w:val="0002184A"/>
    <w:rsid w:val="00022A4A"/>
    <w:rsid w:val="00026C10"/>
    <w:rsid w:val="0003342A"/>
    <w:rsid w:val="00034B60"/>
    <w:rsid w:val="00037B49"/>
    <w:rsid w:val="00037C10"/>
    <w:rsid w:val="00066659"/>
    <w:rsid w:val="00066A80"/>
    <w:rsid w:val="000A7B95"/>
    <w:rsid w:val="000B412C"/>
    <w:rsid w:val="000C185E"/>
    <w:rsid w:val="000C2B16"/>
    <w:rsid w:val="000E038C"/>
    <w:rsid w:val="000E206E"/>
    <w:rsid w:val="000E3A41"/>
    <w:rsid w:val="0011189A"/>
    <w:rsid w:val="00130240"/>
    <w:rsid w:val="001400CD"/>
    <w:rsid w:val="00172B78"/>
    <w:rsid w:val="001C50A3"/>
    <w:rsid w:val="001C6BD7"/>
    <w:rsid w:val="001C7A13"/>
    <w:rsid w:val="001D10F9"/>
    <w:rsid w:val="001F258E"/>
    <w:rsid w:val="001F5EC1"/>
    <w:rsid w:val="00234B62"/>
    <w:rsid w:val="00243230"/>
    <w:rsid w:val="00255525"/>
    <w:rsid w:val="0026355A"/>
    <w:rsid w:val="00264A47"/>
    <w:rsid w:val="002802E3"/>
    <w:rsid w:val="00287040"/>
    <w:rsid w:val="00295926"/>
    <w:rsid w:val="00296F05"/>
    <w:rsid w:val="002A5A3B"/>
    <w:rsid w:val="002B10A6"/>
    <w:rsid w:val="002B2529"/>
    <w:rsid w:val="002B5CFF"/>
    <w:rsid w:val="002C1D64"/>
    <w:rsid w:val="002D36B3"/>
    <w:rsid w:val="002E7D87"/>
    <w:rsid w:val="00320454"/>
    <w:rsid w:val="00343FB3"/>
    <w:rsid w:val="0035681C"/>
    <w:rsid w:val="00357D4F"/>
    <w:rsid w:val="00372688"/>
    <w:rsid w:val="00386E48"/>
    <w:rsid w:val="003C1D0D"/>
    <w:rsid w:val="003C2A54"/>
    <w:rsid w:val="003C2B2E"/>
    <w:rsid w:val="003C4640"/>
    <w:rsid w:val="003D1728"/>
    <w:rsid w:val="003D5D59"/>
    <w:rsid w:val="003D6607"/>
    <w:rsid w:val="003E549E"/>
    <w:rsid w:val="003F25F4"/>
    <w:rsid w:val="00460345"/>
    <w:rsid w:val="00482785"/>
    <w:rsid w:val="004A4449"/>
    <w:rsid w:val="004B372E"/>
    <w:rsid w:val="004B3E6F"/>
    <w:rsid w:val="004C1826"/>
    <w:rsid w:val="004C5023"/>
    <w:rsid w:val="004D155A"/>
    <w:rsid w:val="004D3FC4"/>
    <w:rsid w:val="004D440D"/>
    <w:rsid w:val="004D7948"/>
    <w:rsid w:val="0050287C"/>
    <w:rsid w:val="00502ECE"/>
    <w:rsid w:val="00504118"/>
    <w:rsid w:val="00506244"/>
    <w:rsid w:val="0051026F"/>
    <w:rsid w:val="005104BA"/>
    <w:rsid w:val="00512989"/>
    <w:rsid w:val="00520468"/>
    <w:rsid w:val="00521F27"/>
    <w:rsid w:val="0053747B"/>
    <w:rsid w:val="0054724E"/>
    <w:rsid w:val="00572D47"/>
    <w:rsid w:val="0057375D"/>
    <w:rsid w:val="00574744"/>
    <w:rsid w:val="00577BE6"/>
    <w:rsid w:val="005A3827"/>
    <w:rsid w:val="005B038A"/>
    <w:rsid w:val="005B6F80"/>
    <w:rsid w:val="005C0C12"/>
    <w:rsid w:val="005C70D8"/>
    <w:rsid w:val="005D47B5"/>
    <w:rsid w:val="005F4CC1"/>
    <w:rsid w:val="0060137B"/>
    <w:rsid w:val="00604B6A"/>
    <w:rsid w:val="006112F3"/>
    <w:rsid w:val="00615026"/>
    <w:rsid w:val="00615B37"/>
    <w:rsid w:val="006262CB"/>
    <w:rsid w:val="00626646"/>
    <w:rsid w:val="006316E6"/>
    <w:rsid w:val="00646998"/>
    <w:rsid w:val="00655FEA"/>
    <w:rsid w:val="0067336A"/>
    <w:rsid w:val="006B42DD"/>
    <w:rsid w:val="006D12DD"/>
    <w:rsid w:val="006D37C7"/>
    <w:rsid w:val="006D6E17"/>
    <w:rsid w:val="006F0DB8"/>
    <w:rsid w:val="0070190F"/>
    <w:rsid w:val="007025A3"/>
    <w:rsid w:val="007062C2"/>
    <w:rsid w:val="0072754D"/>
    <w:rsid w:val="00733367"/>
    <w:rsid w:val="007454D0"/>
    <w:rsid w:val="007457BB"/>
    <w:rsid w:val="00754332"/>
    <w:rsid w:val="0075586A"/>
    <w:rsid w:val="00770B86"/>
    <w:rsid w:val="007948B7"/>
    <w:rsid w:val="007A1620"/>
    <w:rsid w:val="007A1CB8"/>
    <w:rsid w:val="007A6830"/>
    <w:rsid w:val="007B4FE4"/>
    <w:rsid w:val="007F4DCA"/>
    <w:rsid w:val="00844443"/>
    <w:rsid w:val="00846C75"/>
    <w:rsid w:val="00854A3C"/>
    <w:rsid w:val="0086046B"/>
    <w:rsid w:val="0086296E"/>
    <w:rsid w:val="00871C1D"/>
    <w:rsid w:val="00874931"/>
    <w:rsid w:val="00887B3B"/>
    <w:rsid w:val="00891052"/>
    <w:rsid w:val="008A698B"/>
    <w:rsid w:val="008B6D6C"/>
    <w:rsid w:val="008C5CBA"/>
    <w:rsid w:val="008C6F0D"/>
    <w:rsid w:val="008E0A00"/>
    <w:rsid w:val="008E7E52"/>
    <w:rsid w:val="008F3B00"/>
    <w:rsid w:val="008F3C53"/>
    <w:rsid w:val="0092617D"/>
    <w:rsid w:val="00952C46"/>
    <w:rsid w:val="00972281"/>
    <w:rsid w:val="009806A1"/>
    <w:rsid w:val="00984ED1"/>
    <w:rsid w:val="00992ADD"/>
    <w:rsid w:val="0099420E"/>
    <w:rsid w:val="009A39A6"/>
    <w:rsid w:val="009A47FA"/>
    <w:rsid w:val="009B02E9"/>
    <w:rsid w:val="009B0F6C"/>
    <w:rsid w:val="009C4E4E"/>
    <w:rsid w:val="009C7E5F"/>
    <w:rsid w:val="009D3E33"/>
    <w:rsid w:val="009D47D2"/>
    <w:rsid w:val="009D61A8"/>
    <w:rsid w:val="009D7CED"/>
    <w:rsid w:val="009F42C8"/>
    <w:rsid w:val="00A15578"/>
    <w:rsid w:val="00A222E6"/>
    <w:rsid w:val="00A25E78"/>
    <w:rsid w:val="00A3487A"/>
    <w:rsid w:val="00A473D7"/>
    <w:rsid w:val="00A82D42"/>
    <w:rsid w:val="00A8380D"/>
    <w:rsid w:val="00A842DB"/>
    <w:rsid w:val="00A91A5D"/>
    <w:rsid w:val="00A93FDE"/>
    <w:rsid w:val="00A971C4"/>
    <w:rsid w:val="00AA488D"/>
    <w:rsid w:val="00AA532B"/>
    <w:rsid w:val="00AC5E49"/>
    <w:rsid w:val="00AF1DBE"/>
    <w:rsid w:val="00B02EF0"/>
    <w:rsid w:val="00B07C5F"/>
    <w:rsid w:val="00B2645C"/>
    <w:rsid w:val="00B45E5C"/>
    <w:rsid w:val="00B46F36"/>
    <w:rsid w:val="00B518E5"/>
    <w:rsid w:val="00B65262"/>
    <w:rsid w:val="00B86888"/>
    <w:rsid w:val="00B921C4"/>
    <w:rsid w:val="00BC280E"/>
    <w:rsid w:val="00C01931"/>
    <w:rsid w:val="00C21946"/>
    <w:rsid w:val="00C253E6"/>
    <w:rsid w:val="00C36518"/>
    <w:rsid w:val="00C36D2C"/>
    <w:rsid w:val="00C50276"/>
    <w:rsid w:val="00C5059F"/>
    <w:rsid w:val="00C626A9"/>
    <w:rsid w:val="00C67963"/>
    <w:rsid w:val="00C67E3D"/>
    <w:rsid w:val="00C75C34"/>
    <w:rsid w:val="00C90B56"/>
    <w:rsid w:val="00CC041F"/>
    <w:rsid w:val="00CD156C"/>
    <w:rsid w:val="00CD72BF"/>
    <w:rsid w:val="00D121D2"/>
    <w:rsid w:val="00D445F0"/>
    <w:rsid w:val="00D50A08"/>
    <w:rsid w:val="00D51902"/>
    <w:rsid w:val="00D53D1B"/>
    <w:rsid w:val="00D54280"/>
    <w:rsid w:val="00D57CA7"/>
    <w:rsid w:val="00D75D03"/>
    <w:rsid w:val="00D9227B"/>
    <w:rsid w:val="00DA3666"/>
    <w:rsid w:val="00DA4DCE"/>
    <w:rsid w:val="00DA5931"/>
    <w:rsid w:val="00DB37D2"/>
    <w:rsid w:val="00DB49D8"/>
    <w:rsid w:val="00DB74F6"/>
    <w:rsid w:val="00DC4DC3"/>
    <w:rsid w:val="00DD3459"/>
    <w:rsid w:val="00DD5174"/>
    <w:rsid w:val="00DD5DF1"/>
    <w:rsid w:val="00DF3B88"/>
    <w:rsid w:val="00E12F00"/>
    <w:rsid w:val="00E134E8"/>
    <w:rsid w:val="00E168E7"/>
    <w:rsid w:val="00E57AF2"/>
    <w:rsid w:val="00E7161C"/>
    <w:rsid w:val="00E74017"/>
    <w:rsid w:val="00E807FB"/>
    <w:rsid w:val="00E85649"/>
    <w:rsid w:val="00E9232F"/>
    <w:rsid w:val="00EA0C41"/>
    <w:rsid w:val="00EE11ED"/>
    <w:rsid w:val="00EF279F"/>
    <w:rsid w:val="00EF6E02"/>
    <w:rsid w:val="00F11C86"/>
    <w:rsid w:val="00F22667"/>
    <w:rsid w:val="00F4012F"/>
    <w:rsid w:val="00F51B35"/>
    <w:rsid w:val="00F55477"/>
    <w:rsid w:val="00F602A7"/>
    <w:rsid w:val="00F61909"/>
    <w:rsid w:val="00F736C1"/>
    <w:rsid w:val="00F94C19"/>
    <w:rsid w:val="00F9695B"/>
    <w:rsid w:val="00FB11A0"/>
    <w:rsid w:val="00FC1418"/>
    <w:rsid w:val="00FE4A3A"/>
    <w:rsid w:val="00FE5292"/>
    <w:rsid w:val="00FF64FC"/>
    <w:rsid w:val="00FF7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A4A"/>
    <w:pPr>
      <w:spacing w:before="120" w:after="120" w:line="300" w:lineRule="auto"/>
      <w:jc w:val="both"/>
    </w:pPr>
    <w:rPr>
      <w:rFonts w:ascii="Arial" w:hAnsi="Arial" w:cs="Arial"/>
    </w:rPr>
  </w:style>
  <w:style w:type="paragraph" w:styleId="Heading1">
    <w:name w:val="heading 1"/>
    <w:basedOn w:val="Normal"/>
    <w:next w:val="Normal"/>
    <w:link w:val="Heading1Char"/>
    <w:autoRedefine/>
    <w:uiPriority w:val="9"/>
    <w:qFormat/>
    <w:rsid w:val="00022A4A"/>
    <w:pPr>
      <w:keepNext/>
      <w:keepLines/>
      <w:spacing w:after="0"/>
      <w:jc w:val="left"/>
      <w:outlineLvl w:val="0"/>
    </w:pPr>
    <w:rPr>
      <w:rFonts w:ascii="Cambria" w:eastAsiaTheme="majorEastAsia" w:hAnsi="Cambria" w:cstheme="majorBidi"/>
      <w:bCs/>
      <w:caps/>
      <w:color w:val="0D0D3F"/>
      <w:sz w:val="32"/>
      <w:szCs w:val="28"/>
    </w:rPr>
  </w:style>
  <w:style w:type="paragraph" w:styleId="Heading2">
    <w:name w:val="heading 2"/>
    <w:basedOn w:val="Normal"/>
    <w:next w:val="Normal"/>
    <w:link w:val="Heading2Char"/>
    <w:uiPriority w:val="9"/>
    <w:unhideWhenUsed/>
    <w:qFormat/>
    <w:rsid w:val="002635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6355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A4A"/>
    <w:rPr>
      <w:rFonts w:ascii="Cambria" w:eastAsiaTheme="majorEastAsia" w:hAnsi="Cambria" w:cstheme="majorBidi"/>
      <w:bCs/>
      <w:caps/>
      <w:color w:val="0D0D3F"/>
      <w:sz w:val="32"/>
      <w:szCs w:val="28"/>
    </w:rPr>
  </w:style>
  <w:style w:type="character" w:customStyle="1" w:styleId="Heading2Char">
    <w:name w:val="Heading 2 Char"/>
    <w:basedOn w:val="DefaultParagraphFont"/>
    <w:link w:val="Heading2"/>
    <w:uiPriority w:val="9"/>
    <w:rsid w:val="0026355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26355A"/>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26355A"/>
    <w:pPr>
      <w:ind w:left="720"/>
      <w:contextualSpacing/>
    </w:pPr>
  </w:style>
  <w:style w:type="character" w:styleId="Hyperlink">
    <w:name w:val="Hyperlink"/>
    <w:basedOn w:val="DefaultParagraphFont"/>
    <w:uiPriority w:val="99"/>
    <w:unhideWhenUsed/>
    <w:rsid w:val="0026355A"/>
    <w:rPr>
      <w:color w:val="0000FF" w:themeColor="hyperlink"/>
      <w:u w:val="single"/>
    </w:rPr>
  </w:style>
  <w:style w:type="table" w:styleId="TableGrid">
    <w:name w:val="Table Grid"/>
    <w:basedOn w:val="TableNormal"/>
    <w:uiPriority w:val="59"/>
    <w:rsid w:val="0026355A"/>
    <w:pPr>
      <w:spacing w:after="0" w:line="240" w:lineRule="auto"/>
      <w:jc w:val="both"/>
    </w:pPr>
    <w:rPr>
      <w:rFonts w:asciiTheme="majorHAnsi" w:eastAsiaTheme="majorEastAsia" w:hAnsiTheme="majorHAnsi" w:cstheme="maj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Normal"/>
    <w:link w:val="TableHeaderChar"/>
    <w:qFormat/>
    <w:rsid w:val="005F4CC1"/>
    <w:pPr>
      <w:keepNext/>
      <w:keepLines/>
      <w:spacing w:after="0"/>
      <w:jc w:val="left"/>
    </w:pPr>
    <w:rPr>
      <w:rFonts w:ascii="Cambria" w:eastAsiaTheme="majorEastAsia" w:hAnsi="Cambria" w:cstheme="majorBidi"/>
      <w:bCs/>
      <w:color w:val="0D0D3F"/>
      <w:sz w:val="36"/>
      <w:szCs w:val="28"/>
    </w:rPr>
  </w:style>
  <w:style w:type="character" w:customStyle="1" w:styleId="TableHeaderChar">
    <w:name w:val="Table Header Char"/>
    <w:basedOn w:val="DefaultParagraphFont"/>
    <w:link w:val="TableHeader"/>
    <w:rsid w:val="005F4CC1"/>
    <w:rPr>
      <w:rFonts w:ascii="Cambria" w:eastAsiaTheme="majorEastAsia" w:hAnsi="Cambria" w:cstheme="majorBidi"/>
      <w:bCs/>
      <w:color w:val="0D0D3F"/>
      <w:sz w:val="3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A4A"/>
    <w:pPr>
      <w:spacing w:before="120" w:after="120" w:line="300" w:lineRule="auto"/>
      <w:jc w:val="both"/>
    </w:pPr>
    <w:rPr>
      <w:rFonts w:ascii="Arial" w:hAnsi="Arial" w:cs="Arial"/>
    </w:rPr>
  </w:style>
  <w:style w:type="paragraph" w:styleId="Heading1">
    <w:name w:val="heading 1"/>
    <w:basedOn w:val="Normal"/>
    <w:next w:val="Normal"/>
    <w:link w:val="Heading1Char"/>
    <w:autoRedefine/>
    <w:uiPriority w:val="9"/>
    <w:qFormat/>
    <w:rsid w:val="00022A4A"/>
    <w:pPr>
      <w:keepNext/>
      <w:keepLines/>
      <w:spacing w:after="0"/>
      <w:jc w:val="left"/>
      <w:outlineLvl w:val="0"/>
    </w:pPr>
    <w:rPr>
      <w:rFonts w:ascii="Cambria" w:eastAsiaTheme="majorEastAsia" w:hAnsi="Cambria" w:cstheme="majorBidi"/>
      <w:bCs/>
      <w:caps/>
      <w:color w:val="0D0D3F"/>
      <w:sz w:val="32"/>
      <w:szCs w:val="28"/>
    </w:rPr>
  </w:style>
  <w:style w:type="paragraph" w:styleId="Heading2">
    <w:name w:val="heading 2"/>
    <w:basedOn w:val="Normal"/>
    <w:next w:val="Normal"/>
    <w:link w:val="Heading2Char"/>
    <w:uiPriority w:val="9"/>
    <w:unhideWhenUsed/>
    <w:qFormat/>
    <w:rsid w:val="002635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6355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A4A"/>
    <w:rPr>
      <w:rFonts w:ascii="Cambria" w:eastAsiaTheme="majorEastAsia" w:hAnsi="Cambria" w:cstheme="majorBidi"/>
      <w:bCs/>
      <w:caps/>
      <w:color w:val="0D0D3F"/>
      <w:sz w:val="32"/>
      <w:szCs w:val="28"/>
    </w:rPr>
  </w:style>
  <w:style w:type="character" w:customStyle="1" w:styleId="Heading2Char">
    <w:name w:val="Heading 2 Char"/>
    <w:basedOn w:val="DefaultParagraphFont"/>
    <w:link w:val="Heading2"/>
    <w:uiPriority w:val="9"/>
    <w:rsid w:val="0026355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26355A"/>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26355A"/>
    <w:pPr>
      <w:ind w:left="720"/>
      <w:contextualSpacing/>
    </w:pPr>
  </w:style>
  <w:style w:type="character" w:styleId="Hyperlink">
    <w:name w:val="Hyperlink"/>
    <w:basedOn w:val="DefaultParagraphFont"/>
    <w:uiPriority w:val="99"/>
    <w:unhideWhenUsed/>
    <w:rsid w:val="0026355A"/>
    <w:rPr>
      <w:color w:val="0000FF" w:themeColor="hyperlink"/>
      <w:u w:val="single"/>
    </w:rPr>
  </w:style>
  <w:style w:type="table" w:styleId="TableGrid">
    <w:name w:val="Table Grid"/>
    <w:basedOn w:val="TableNormal"/>
    <w:uiPriority w:val="59"/>
    <w:rsid w:val="0026355A"/>
    <w:pPr>
      <w:spacing w:after="0" w:line="240" w:lineRule="auto"/>
      <w:jc w:val="both"/>
    </w:pPr>
    <w:rPr>
      <w:rFonts w:asciiTheme="majorHAnsi" w:eastAsiaTheme="majorEastAsia" w:hAnsiTheme="majorHAnsi" w:cstheme="maj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Normal"/>
    <w:link w:val="TableHeaderChar"/>
    <w:qFormat/>
    <w:rsid w:val="005F4CC1"/>
    <w:pPr>
      <w:keepNext/>
      <w:keepLines/>
      <w:spacing w:after="0"/>
      <w:jc w:val="left"/>
    </w:pPr>
    <w:rPr>
      <w:rFonts w:ascii="Cambria" w:eastAsiaTheme="majorEastAsia" w:hAnsi="Cambria" w:cstheme="majorBidi"/>
      <w:bCs/>
      <w:color w:val="0D0D3F"/>
      <w:sz w:val="36"/>
      <w:szCs w:val="28"/>
    </w:rPr>
  </w:style>
  <w:style w:type="character" w:customStyle="1" w:styleId="TableHeaderChar">
    <w:name w:val="Table Header Char"/>
    <w:basedOn w:val="DefaultParagraphFont"/>
    <w:link w:val="TableHeader"/>
    <w:rsid w:val="005F4CC1"/>
    <w:rPr>
      <w:rFonts w:ascii="Cambria" w:eastAsiaTheme="majorEastAsia" w:hAnsi="Cambria" w:cstheme="majorBidi"/>
      <w:bCs/>
      <w:color w:val="0D0D3F"/>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B0A58-DC20-491A-AE72-103FE4BF3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Cubic Corporation</Company>
  <LinksUpToDate>false</LinksUpToDate>
  <CharactersWithSpaces>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Stacey</dc:creator>
  <cp:lastModifiedBy>Kevin Groves</cp:lastModifiedBy>
  <cp:revision>4</cp:revision>
  <dcterms:created xsi:type="dcterms:W3CDTF">2013-11-26T00:59:00Z</dcterms:created>
  <dcterms:modified xsi:type="dcterms:W3CDTF">2013-12-09T22:01:00Z</dcterms:modified>
</cp:coreProperties>
</file>